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AA7223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 xml:space="preserve">Monday, </w:t>
      </w:r>
      <w:r w:rsidR="00884DF3">
        <w:rPr>
          <w:rFonts w:ascii="Book Antiqua" w:hAnsi="Book Antiqua"/>
          <w:szCs w:val="28"/>
        </w:rPr>
        <w:t>May 18</w:t>
      </w:r>
      <w:r w:rsidR="004F55AB" w:rsidRPr="00EB2C2B">
        <w:rPr>
          <w:rFonts w:ascii="Book Antiqua" w:hAnsi="Book Antiqua"/>
          <w:szCs w:val="28"/>
        </w:rPr>
        <w:t>, 201</w:t>
      </w:r>
      <w:r w:rsidR="00A64DD6">
        <w:rPr>
          <w:rFonts w:ascii="Book Antiqua" w:hAnsi="Book Antiqua"/>
          <w:szCs w:val="28"/>
        </w:rPr>
        <w:t xml:space="preserve">5 Town Hall </w:t>
      </w:r>
    </w:p>
    <w:p w:rsidR="004F55AB" w:rsidRPr="00EB2C2B" w:rsidRDefault="004F55AB" w:rsidP="004F55AB">
      <w:pPr>
        <w:jc w:val="center"/>
        <w:rPr>
          <w:rFonts w:ascii="Book Antiqua" w:hAnsi="Book Antiqua"/>
          <w:szCs w:val="28"/>
        </w:rPr>
      </w:pPr>
    </w:p>
    <w:p w:rsidR="004F55AB" w:rsidRPr="00EB2C2B" w:rsidRDefault="004F55AB" w:rsidP="004F55AB">
      <w:pPr>
        <w:rPr>
          <w:rFonts w:ascii="Book Antiqua" w:hAnsi="Book Antiqua"/>
          <w:szCs w:val="28"/>
        </w:rPr>
      </w:pPr>
    </w:p>
    <w:p w:rsidR="004F55AB" w:rsidRPr="00EB2C2B" w:rsidRDefault="00830FE0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Chair Rick Stern</w:t>
      </w:r>
      <w:r w:rsidR="004F55AB" w:rsidRPr="00EB2C2B">
        <w:rPr>
          <w:rFonts w:ascii="Book Antiqua" w:hAnsi="Book Antiqua"/>
          <w:szCs w:val="28"/>
        </w:rPr>
        <w:t xml:space="preserve"> c</w:t>
      </w:r>
      <w:r w:rsidR="00AA7223" w:rsidRPr="00EB2C2B">
        <w:rPr>
          <w:rFonts w:ascii="Book Antiqua" w:hAnsi="Book Antiqua"/>
          <w:szCs w:val="28"/>
        </w:rPr>
        <w:t>a</w:t>
      </w:r>
      <w:r>
        <w:rPr>
          <w:rFonts w:ascii="Book Antiqua" w:hAnsi="Book Antiqua"/>
          <w:szCs w:val="28"/>
        </w:rPr>
        <w:t>l</w:t>
      </w:r>
      <w:r w:rsidR="0061736D">
        <w:rPr>
          <w:rFonts w:ascii="Book Antiqua" w:hAnsi="Book Antiqua"/>
          <w:szCs w:val="28"/>
        </w:rPr>
        <w:t>led the meeting to order at 6:0</w:t>
      </w:r>
      <w:r w:rsidR="00C77B2B">
        <w:rPr>
          <w:rFonts w:ascii="Book Antiqua" w:hAnsi="Book Antiqua"/>
          <w:szCs w:val="28"/>
        </w:rPr>
        <w:t>0</w:t>
      </w:r>
      <w:r w:rsidR="004F55AB" w:rsidRPr="00EB2C2B">
        <w:rPr>
          <w:rFonts w:ascii="Book Antiqua" w:hAnsi="Book Antiqua"/>
          <w:szCs w:val="28"/>
        </w:rPr>
        <w:t>pm</w:t>
      </w:r>
    </w:p>
    <w:p w:rsidR="00AE539D" w:rsidRDefault="00AE539D" w:rsidP="004F55AB">
      <w:pPr>
        <w:rPr>
          <w:rFonts w:ascii="Book Antiqua" w:hAnsi="Book Antiqua"/>
          <w:szCs w:val="28"/>
        </w:rPr>
      </w:pPr>
    </w:p>
    <w:p w:rsidR="004F55AB" w:rsidRDefault="00AE539D" w:rsidP="004F55AB">
      <w:pPr>
        <w:rPr>
          <w:rFonts w:ascii="Book Antiqua" w:hAnsi="Book Antiqua"/>
          <w:szCs w:val="28"/>
        </w:rPr>
      </w:pPr>
      <w:r w:rsidRPr="00AE539D">
        <w:rPr>
          <w:rFonts w:ascii="Book Antiqua" w:hAnsi="Book Antiqua"/>
          <w:b/>
          <w:szCs w:val="28"/>
          <w:u w:val="single"/>
        </w:rPr>
        <w:t>Present</w:t>
      </w:r>
      <w:r w:rsidRPr="00AE539D">
        <w:rPr>
          <w:rFonts w:ascii="Book Antiqua" w:hAnsi="Book Antiqua"/>
          <w:szCs w:val="28"/>
        </w:rPr>
        <w:t xml:space="preserve">: Chair Rick Stern, Selectman </w:t>
      </w:r>
      <w:proofErr w:type="spellStart"/>
      <w:r w:rsidRPr="00AE539D">
        <w:rPr>
          <w:rFonts w:ascii="Book Antiqua" w:hAnsi="Book Antiqua"/>
          <w:szCs w:val="28"/>
        </w:rPr>
        <w:t>Cosmas</w:t>
      </w:r>
      <w:proofErr w:type="spellEnd"/>
      <w:r w:rsidRPr="00AE539D">
        <w:rPr>
          <w:rFonts w:ascii="Book Antiqua" w:hAnsi="Book Antiqua"/>
          <w:szCs w:val="28"/>
        </w:rPr>
        <w:t xml:space="preserve"> Iocovozzi</w:t>
      </w:r>
      <w:r>
        <w:rPr>
          <w:rFonts w:ascii="Book Antiqua" w:hAnsi="Book Antiqua"/>
          <w:szCs w:val="28"/>
        </w:rPr>
        <w:t xml:space="preserve">, </w:t>
      </w:r>
      <w:r w:rsidRPr="00AE539D">
        <w:rPr>
          <w:rFonts w:ascii="Book Antiqua" w:hAnsi="Book Antiqua"/>
          <w:szCs w:val="28"/>
        </w:rPr>
        <w:t>Selectman Jan Stuart</w:t>
      </w:r>
      <w:r w:rsidR="00CE2EDB">
        <w:rPr>
          <w:rFonts w:ascii="Book Antiqua" w:hAnsi="Book Antiqua"/>
          <w:szCs w:val="28"/>
        </w:rPr>
        <w:t>, John Stowell, Building Inspector</w:t>
      </w:r>
      <w:r>
        <w:rPr>
          <w:rFonts w:ascii="Book Antiqua" w:hAnsi="Book Antiqua"/>
          <w:szCs w:val="28"/>
        </w:rPr>
        <w:t xml:space="preserve"> and Martha Roy, Town Administrator</w:t>
      </w:r>
    </w:p>
    <w:p w:rsidR="00AE539D" w:rsidRPr="00EB2C2B" w:rsidRDefault="00AE539D" w:rsidP="004F55AB">
      <w:pPr>
        <w:rPr>
          <w:rFonts w:ascii="Book Antiqua" w:hAnsi="Book Antiqua"/>
          <w:szCs w:val="28"/>
        </w:rPr>
      </w:pPr>
    </w:p>
    <w:p w:rsidR="0061736D" w:rsidRDefault="0061736D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Non-Public Session:</w:t>
      </w:r>
      <w:r w:rsidR="00345B7D">
        <w:rPr>
          <w:rFonts w:ascii="Book Antiqua" w:hAnsi="Book Antiqua"/>
          <w:b/>
          <w:szCs w:val="28"/>
        </w:rPr>
        <w:t xml:space="preserve">  </w:t>
      </w:r>
      <w:r>
        <w:rPr>
          <w:rFonts w:ascii="Book Antiqua" w:hAnsi="Book Antiqua"/>
          <w:b/>
          <w:szCs w:val="28"/>
        </w:rPr>
        <w:t xml:space="preserve">J. Stuart moved to enter </w:t>
      </w:r>
      <w:r w:rsidR="000B2A86">
        <w:rPr>
          <w:rFonts w:ascii="Book Antiqua" w:hAnsi="Book Antiqua"/>
          <w:b/>
          <w:szCs w:val="28"/>
        </w:rPr>
        <w:t>into</w:t>
      </w:r>
      <w:r w:rsidR="00AE539D"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b/>
          <w:szCs w:val="28"/>
        </w:rPr>
        <w:t xml:space="preserve">non-public session under RSA 91A:3 II </w:t>
      </w:r>
      <w:proofErr w:type="gramStart"/>
      <w:r>
        <w:rPr>
          <w:rFonts w:ascii="Book Antiqua" w:hAnsi="Book Antiqua"/>
          <w:b/>
          <w:szCs w:val="28"/>
        </w:rPr>
        <w:t>a &amp;</w:t>
      </w:r>
      <w:proofErr w:type="gramEnd"/>
      <w:r>
        <w:rPr>
          <w:rFonts w:ascii="Book Antiqua" w:hAnsi="Book Antiqua"/>
          <w:b/>
          <w:szCs w:val="28"/>
        </w:rPr>
        <w:t xml:space="preserve"> e. This was seconded by C. Iocovozzi.  All were in favor on a roll call vote.  </w:t>
      </w:r>
    </w:p>
    <w:p w:rsidR="0061736D" w:rsidRDefault="0061736D" w:rsidP="004F55AB">
      <w:pPr>
        <w:rPr>
          <w:rFonts w:ascii="Book Antiqua" w:hAnsi="Book Antiqua"/>
          <w:b/>
          <w:szCs w:val="28"/>
        </w:rPr>
      </w:pPr>
    </w:p>
    <w:p w:rsidR="0061736D" w:rsidRDefault="0061736D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</w:t>
      </w:r>
      <w:r w:rsidR="00BA037E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returned to the public session at 6:30pm.</w:t>
      </w:r>
    </w:p>
    <w:p w:rsidR="000B2A86" w:rsidRDefault="000B2A86" w:rsidP="004F55AB">
      <w:pPr>
        <w:rPr>
          <w:rFonts w:ascii="Book Antiqua" w:hAnsi="Book Antiqua"/>
          <w:szCs w:val="28"/>
        </w:rPr>
      </w:pPr>
    </w:p>
    <w:p w:rsidR="000B2A86" w:rsidRPr="000B2A86" w:rsidRDefault="000B2A86" w:rsidP="000B2A86">
      <w:pPr>
        <w:rPr>
          <w:rFonts w:ascii="Book Antiqua" w:hAnsi="Book Antiqua"/>
          <w:szCs w:val="28"/>
        </w:rPr>
      </w:pPr>
      <w:r w:rsidRPr="000B2A86">
        <w:rPr>
          <w:rFonts w:ascii="Book Antiqua" w:hAnsi="Book Antiqua"/>
          <w:b/>
          <w:szCs w:val="28"/>
          <w:u w:val="single"/>
        </w:rPr>
        <w:t>Present</w:t>
      </w:r>
      <w:r w:rsidRPr="000B2A86">
        <w:rPr>
          <w:rFonts w:ascii="Book Antiqua" w:hAnsi="Book Antiqua"/>
          <w:szCs w:val="28"/>
        </w:rPr>
        <w:t xml:space="preserve">: Chair Rick Stern, Selectman </w:t>
      </w:r>
      <w:proofErr w:type="spellStart"/>
      <w:r w:rsidRPr="000B2A86">
        <w:rPr>
          <w:rFonts w:ascii="Book Antiqua" w:hAnsi="Book Antiqua"/>
          <w:szCs w:val="28"/>
        </w:rPr>
        <w:t>Cosmas</w:t>
      </w:r>
      <w:proofErr w:type="spellEnd"/>
      <w:r w:rsidRPr="000B2A86">
        <w:rPr>
          <w:rFonts w:ascii="Book Antiqua" w:hAnsi="Book Antiqua"/>
          <w:szCs w:val="28"/>
        </w:rPr>
        <w:t xml:space="preserve"> Iocovozzi and Selectman Jan Stuart.  Also, present were Peggy </w:t>
      </w:r>
      <w:proofErr w:type="spellStart"/>
      <w:r w:rsidRPr="000B2A86">
        <w:rPr>
          <w:rFonts w:ascii="Book Antiqua" w:hAnsi="Book Antiqua"/>
          <w:szCs w:val="28"/>
        </w:rPr>
        <w:t>Lamson</w:t>
      </w:r>
      <w:proofErr w:type="spellEnd"/>
      <w:r w:rsidRPr="000B2A86">
        <w:rPr>
          <w:rFonts w:ascii="Book Antiqua" w:hAnsi="Book Antiqua"/>
          <w:szCs w:val="28"/>
        </w:rPr>
        <w:t>, Beautification Committee; Jim Weiner, Beautification &amp; Conservation Commission; Peter Forbes, US Air Force, John Stowell, Building Inspector, Andy Head, Fire Chief and Martha Roy, Town Administrator.</w:t>
      </w:r>
    </w:p>
    <w:p w:rsidR="0061736D" w:rsidRDefault="0061736D" w:rsidP="004F55AB">
      <w:pPr>
        <w:rPr>
          <w:rFonts w:ascii="Book Antiqua" w:hAnsi="Book Antiqua"/>
          <w:szCs w:val="28"/>
        </w:rPr>
      </w:pPr>
    </w:p>
    <w:p w:rsidR="000B2A86" w:rsidRDefault="0061736D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C. Iocovozzi moved to seal the non-public session minutes indefinitely.  </w:t>
      </w:r>
    </w:p>
    <w:p w:rsidR="0061736D" w:rsidRPr="0061736D" w:rsidRDefault="0061736D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J. Stuart seconded the motion and all were in favor on a roll call vote.</w:t>
      </w:r>
    </w:p>
    <w:p w:rsidR="00830FE0" w:rsidRDefault="00830FE0" w:rsidP="004F55AB">
      <w:pPr>
        <w:rPr>
          <w:rFonts w:ascii="Book Antiqua" w:hAnsi="Book Antiqua"/>
          <w:szCs w:val="28"/>
        </w:rPr>
      </w:pPr>
    </w:p>
    <w:p w:rsidR="000B2A86" w:rsidRDefault="004F55AB" w:rsidP="004F55AB">
      <w:pPr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Minutes Approval:</w:t>
      </w:r>
      <w:r w:rsidRPr="00EB2C2B">
        <w:rPr>
          <w:rFonts w:ascii="Book Antiqua" w:hAnsi="Book Antiqua"/>
          <w:szCs w:val="28"/>
        </w:rPr>
        <w:t xml:space="preserve"> </w:t>
      </w:r>
      <w:r w:rsidR="00C77B2B">
        <w:rPr>
          <w:rFonts w:ascii="Book Antiqua" w:hAnsi="Book Antiqua"/>
          <w:b/>
          <w:szCs w:val="28"/>
        </w:rPr>
        <w:t>J. Stuart</w:t>
      </w:r>
      <w:r w:rsidRPr="00EB2C2B">
        <w:rPr>
          <w:rFonts w:ascii="Book Antiqua" w:hAnsi="Book Antiqua"/>
          <w:b/>
          <w:szCs w:val="28"/>
        </w:rPr>
        <w:t xml:space="preserve"> moved to approve</w:t>
      </w:r>
      <w:r w:rsidR="00113459" w:rsidRPr="00EB2C2B">
        <w:rPr>
          <w:rFonts w:ascii="Book Antiqua" w:hAnsi="Book Antiqua"/>
          <w:b/>
          <w:szCs w:val="28"/>
        </w:rPr>
        <w:t xml:space="preserve"> </w:t>
      </w:r>
      <w:r w:rsidRPr="00EB2C2B">
        <w:rPr>
          <w:rFonts w:ascii="Book Antiqua" w:hAnsi="Book Antiqua"/>
          <w:b/>
          <w:szCs w:val="28"/>
        </w:rPr>
        <w:t>the</w:t>
      </w:r>
      <w:r w:rsidR="003F2056" w:rsidRPr="00EB2C2B">
        <w:rPr>
          <w:rFonts w:ascii="Book Antiqua" w:hAnsi="Book Antiqua"/>
          <w:b/>
          <w:szCs w:val="28"/>
        </w:rPr>
        <w:t xml:space="preserve"> </w:t>
      </w:r>
      <w:r w:rsidRPr="00EB2C2B">
        <w:rPr>
          <w:rFonts w:ascii="Book Antiqua" w:hAnsi="Book Antiqua"/>
          <w:b/>
          <w:szCs w:val="28"/>
        </w:rPr>
        <w:t xml:space="preserve">minutes </w:t>
      </w:r>
      <w:r w:rsidR="00A43ECA" w:rsidRPr="00EB2C2B">
        <w:rPr>
          <w:rFonts w:ascii="Book Antiqua" w:hAnsi="Book Antiqua"/>
          <w:b/>
          <w:szCs w:val="28"/>
        </w:rPr>
        <w:t xml:space="preserve">of </w:t>
      </w:r>
      <w:r w:rsidR="0061736D">
        <w:rPr>
          <w:rFonts w:ascii="Book Antiqua" w:hAnsi="Book Antiqua"/>
          <w:b/>
          <w:szCs w:val="28"/>
        </w:rPr>
        <w:t>May 4</w:t>
      </w:r>
      <w:r w:rsidR="003F2056" w:rsidRPr="00EB2C2B">
        <w:rPr>
          <w:rFonts w:ascii="Book Antiqua" w:hAnsi="Book Antiqua"/>
          <w:b/>
          <w:szCs w:val="28"/>
        </w:rPr>
        <w:t>, 2015</w:t>
      </w:r>
      <w:r w:rsidRPr="00EB2C2B">
        <w:rPr>
          <w:rFonts w:ascii="Book Antiqua" w:hAnsi="Book Antiqua"/>
          <w:b/>
          <w:szCs w:val="28"/>
        </w:rPr>
        <w:t xml:space="preserve">. </w:t>
      </w:r>
    </w:p>
    <w:p w:rsidR="003A0C9F" w:rsidRPr="00EB2C2B" w:rsidRDefault="00C77B2B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</w:rPr>
        <w:t>C. Iocovozzi</w:t>
      </w:r>
      <w:r w:rsidR="00830FE0">
        <w:rPr>
          <w:rFonts w:ascii="Book Antiqua" w:hAnsi="Book Antiqua"/>
          <w:b/>
          <w:szCs w:val="28"/>
        </w:rPr>
        <w:t xml:space="preserve"> </w:t>
      </w:r>
      <w:r w:rsidR="004F55AB" w:rsidRPr="00EB2C2B">
        <w:rPr>
          <w:rFonts w:ascii="Book Antiqua" w:hAnsi="Book Antiqua"/>
          <w:b/>
          <w:szCs w:val="28"/>
        </w:rPr>
        <w:t>seconded th</w:t>
      </w:r>
      <w:r w:rsidR="003F2056" w:rsidRPr="00EB2C2B">
        <w:rPr>
          <w:rFonts w:ascii="Book Antiqua" w:hAnsi="Book Antiqua"/>
          <w:b/>
          <w:szCs w:val="28"/>
        </w:rPr>
        <w:t>e motion</w:t>
      </w:r>
      <w:r w:rsidR="004F55AB" w:rsidRPr="00EB2C2B">
        <w:rPr>
          <w:rFonts w:ascii="Book Antiqua" w:hAnsi="Book Antiqua"/>
          <w:b/>
          <w:szCs w:val="28"/>
        </w:rPr>
        <w:t xml:space="preserve"> with all in favor</w:t>
      </w:r>
      <w:r w:rsidR="004F55AB" w:rsidRPr="00EB2C2B">
        <w:rPr>
          <w:rFonts w:ascii="Book Antiqua" w:hAnsi="Book Antiqua"/>
          <w:szCs w:val="28"/>
        </w:rPr>
        <w:t>.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230013" w:rsidRDefault="003F2056" w:rsidP="003F2056">
      <w:pPr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Manifest Approval:</w:t>
      </w:r>
      <w:r w:rsidRPr="00EB2C2B">
        <w:rPr>
          <w:rFonts w:ascii="Book Antiqua" w:hAnsi="Book Antiqua"/>
          <w:szCs w:val="28"/>
        </w:rPr>
        <w:t xml:space="preserve">  </w:t>
      </w:r>
      <w:r w:rsidR="00830FE0">
        <w:rPr>
          <w:rFonts w:ascii="Book Antiqua" w:hAnsi="Book Antiqua"/>
          <w:b/>
          <w:szCs w:val="28"/>
        </w:rPr>
        <w:t>C. Iocovozzi</w:t>
      </w:r>
      <w:r w:rsidR="00830FE0" w:rsidRPr="00EB2C2B">
        <w:rPr>
          <w:rFonts w:ascii="Book Antiqua" w:hAnsi="Book Antiqua"/>
          <w:b/>
          <w:szCs w:val="28"/>
        </w:rPr>
        <w:t xml:space="preserve"> </w:t>
      </w:r>
      <w:r w:rsidR="00915BDC" w:rsidRPr="00EB2C2B">
        <w:rPr>
          <w:rFonts w:ascii="Book Antiqua" w:hAnsi="Book Antiqua"/>
          <w:b/>
          <w:szCs w:val="28"/>
        </w:rPr>
        <w:t>moved to approve the manifest</w:t>
      </w:r>
      <w:r w:rsidR="00481093">
        <w:rPr>
          <w:rFonts w:ascii="Book Antiqua" w:hAnsi="Book Antiqua"/>
          <w:b/>
          <w:szCs w:val="28"/>
        </w:rPr>
        <w:t>s dated 5/5</w:t>
      </w:r>
      <w:r w:rsidR="00230013">
        <w:rPr>
          <w:rFonts w:ascii="Book Antiqua" w:hAnsi="Book Antiqua"/>
          <w:b/>
          <w:szCs w:val="28"/>
        </w:rPr>
        <w:t>/15 i</w:t>
      </w:r>
      <w:r w:rsidR="00481093">
        <w:rPr>
          <w:rFonts w:ascii="Book Antiqua" w:hAnsi="Book Antiqua"/>
          <w:b/>
          <w:szCs w:val="28"/>
        </w:rPr>
        <w:t>n the amount of $212,724.56, and 5/12/15 in the amount of 28,893.01</w:t>
      </w:r>
      <w:r w:rsidR="00230013">
        <w:rPr>
          <w:rFonts w:ascii="Book Antiqua" w:hAnsi="Book Antiqua"/>
          <w:b/>
          <w:szCs w:val="28"/>
        </w:rPr>
        <w:t>.</w:t>
      </w:r>
    </w:p>
    <w:p w:rsidR="00230013" w:rsidRDefault="00230013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J. Stuart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F2056" w:rsidRPr="00EB2C2B">
        <w:rPr>
          <w:rFonts w:ascii="Book Antiqua" w:hAnsi="Book Antiqua"/>
          <w:b/>
          <w:szCs w:val="28"/>
        </w:rPr>
        <w:t>econded the motion and all were in favor.</w:t>
      </w:r>
    </w:p>
    <w:p w:rsidR="00230013" w:rsidRDefault="00230013" w:rsidP="003F2056">
      <w:pPr>
        <w:rPr>
          <w:rFonts w:ascii="Book Antiqua" w:hAnsi="Book Antiqua"/>
          <w:b/>
          <w:szCs w:val="28"/>
        </w:rPr>
      </w:pPr>
    </w:p>
    <w:p w:rsidR="00574758" w:rsidRDefault="00EB0A5A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lastRenderedPageBreak/>
        <w:t xml:space="preserve">Public Hearing-Discretionary Preservation Easement, T. </w:t>
      </w:r>
      <w:proofErr w:type="spellStart"/>
      <w:r>
        <w:rPr>
          <w:rFonts w:ascii="Book Antiqua" w:hAnsi="Book Antiqua"/>
          <w:b/>
          <w:szCs w:val="28"/>
          <w:u w:val="single"/>
        </w:rPr>
        <w:t>Hourihan</w:t>
      </w:r>
      <w:proofErr w:type="spellEnd"/>
      <w:r>
        <w:rPr>
          <w:rFonts w:ascii="Book Antiqua" w:hAnsi="Book Antiqua"/>
          <w:b/>
          <w:szCs w:val="28"/>
          <w:u w:val="single"/>
        </w:rPr>
        <w:t xml:space="preserve">, </w:t>
      </w:r>
      <w:proofErr w:type="gramStart"/>
      <w:r>
        <w:rPr>
          <w:rFonts w:ascii="Book Antiqua" w:hAnsi="Book Antiqua"/>
          <w:b/>
          <w:szCs w:val="28"/>
          <w:u w:val="single"/>
        </w:rPr>
        <w:t>248</w:t>
      </w:r>
      <w:proofErr w:type="gramEnd"/>
      <w:r>
        <w:rPr>
          <w:rFonts w:ascii="Book Antiqua" w:hAnsi="Book Antiqua"/>
          <w:b/>
          <w:szCs w:val="28"/>
          <w:u w:val="single"/>
        </w:rPr>
        <w:t xml:space="preserve"> Nimble Hill Road</w:t>
      </w:r>
      <w:r w:rsidR="00AE5ACE" w:rsidRPr="00EB2C2B">
        <w:rPr>
          <w:rFonts w:ascii="Book Antiqua" w:hAnsi="Book Antiqua"/>
          <w:b/>
          <w:szCs w:val="28"/>
          <w:u w:val="single"/>
        </w:rPr>
        <w:t>:</w:t>
      </w:r>
      <w:r w:rsidR="00915BDC" w:rsidRPr="00EB2C2B">
        <w:rPr>
          <w:rFonts w:ascii="Book Antiqua" w:hAnsi="Book Antiqua"/>
          <w:szCs w:val="28"/>
        </w:rPr>
        <w:t xml:space="preserve">  </w:t>
      </w:r>
      <w:r>
        <w:rPr>
          <w:rFonts w:ascii="Book Antiqua" w:hAnsi="Book Antiqua"/>
          <w:szCs w:val="28"/>
        </w:rPr>
        <w:t>The public</w:t>
      </w:r>
      <w:r w:rsidR="00345B7D">
        <w:rPr>
          <w:rFonts w:ascii="Book Antiqua" w:hAnsi="Book Antiqua"/>
          <w:szCs w:val="28"/>
        </w:rPr>
        <w:t xml:space="preserve"> hearing was opened at 6:37pm.</w:t>
      </w:r>
      <w:r>
        <w:rPr>
          <w:rFonts w:ascii="Book Antiqua" w:hAnsi="Book Antiqua"/>
          <w:szCs w:val="28"/>
        </w:rPr>
        <w:t xml:space="preserve">  </w:t>
      </w:r>
      <w:r w:rsidR="00CE2EDB">
        <w:rPr>
          <w:rFonts w:ascii="Book Antiqua" w:hAnsi="Book Antiqua"/>
          <w:szCs w:val="28"/>
        </w:rPr>
        <w:t>The public did not have any comment regarding the preservation easement request.</w:t>
      </w:r>
    </w:p>
    <w:p w:rsidR="00574758" w:rsidRDefault="00574758" w:rsidP="004F55AB">
      <w:pPr>
        <w:rPr>
          <w:rFonts w:ascii="Book Antiqua" w:hAnsi="Book Antiqua"/>
          <w:szCs w:val="28"/>
        </w:rPr>
      </w:pPr>
    </w:p>
    <w:p w:rsidR="00237AB8" w:rsidRDefault="000B2A86" w:rsidP="00237AB8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Town Hall Garden Project</w:t>
      </w:r>
      <w:r w:rsidRPr="000B2A86">
        <w:rPr>
          <w:rFonts w:ascii="Book Antiqua" w:hAnsi="Book Antiqua"/>
          <w:b/>
          <w:szCs w:val="28"/>
        </w:rPr>
        <w:t xml:space="preserve">: </w:t>
      </w:r>
      <w:r>
        <w:rPr>
          <w:rFonts w:ascii="Book Antiqua" w:hAnsi="Book Antiqua"/>
          <w:szCs w:val="28"/>
        </w:rPr>
        <w:t>J. Weiner</w:t>
      </w:r>
      <w:r w:rsidR="00237AB8">
        <w:rPr>
          <w:rFonts w:ascii="Book Antiqua" w:hAnsi="Book Antiqua"/>
          <w:szCs w:val="28"/>
        </w:rPr>
        <w:t xml:space="preserve"> and P</w:t>
      </w:r>
      <w:r>
        <w:rPr>
          <w:rFonts w:ascii="Book Antiqua" w:hAnsi="Book Antiqua"/>
          <w:szCs w:val="28"/>
        </w:rPr>
        <w:t xml:space="preserve">. </w:t>
      </w:r>
      <w:proofErr w:type="spellStart"/>
      <w:r>
        <w:rPr>
          <w:rFonts w:ascii="Book Antiqua" w:hAnsi="Book Antiqua"/>
          <w:szCs w:val="28"/>
        </w:rPr>
        <w:t>Lamson</w:t>
      </w:r>
      <w:proofErr w:type="spellEnd"/>
      <w:r w:rsidR="00237AB8">
        <w:rPr>
          <w:rFonts w:ascii="Book Antiqua" w:hAnsi="Book Antiqua"/>
          <w:szCs w:val="28"/>
        </w:rPr>
        <w:t xml:space="preserve"> updated the </w:t>
      </w:r>
      <w:r w:rsidR="00BA037E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of Selectmen on the Town Hall g</w:t>
      </w:r>
      <w:r w:rsidR="00237AB8">
        <w:rPr>
          <w:rFonts w:ascii="Book Antiqua" w:hAnsi="Book Antiqua"/>
          <w:szCs w:val="28"/>
        </w:rPr>
        <w:t>arden around the birc</w:t>
      </w:r>
      <w:r w:rsidR="00CB4EAD">
        <w:rPr>
          <w:rFonts w:ascii="Book Antiqua" w:hAnsi="Book Antiqua"/>
          <w:szCs w:val="28"/>
        </w:rPr>
        <w:t>h tree.  They will put in</w:t>
      </w:r>
      <w:r w:rsidR="00237AB8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evergreens, </w:t>
      </w:r>
      <w:r w:rsidR="00237AB8">
        <w:rPr>
          <w:rFonts w:ascii="Book Antiqua" w:hAnsi="Book Antiqua"/>
          <w:szCs w:val="28"/>
        </w:rPr>
        <w:t xml:space="preserve">perennial plantings and augment with annuals.  They gave the </w:t>
      </w:r>
      <w:r w:rsidR="00BA037E">
        <w:rPr>
          <w:rFonts w:ascii="Book Antiqua" w:hAnsi="Book Antiqua"/>
          <w:szCs w:val="28"/>
        </w:rPr>
        <w:t>Board</w:t>
      </w:r>
      <w:r w:rsidR="00237AB8">
        <w:rPr>
          <w:rFonts w:ascii="Book Antiqua" w:hAnsi="Book Antiqua"/>
          <w:szCs w:val="28"/>
        </w:rPr>
        <w:t xml:space="preserve"> a proposal of $699 for the Town Hall garden.</w:t>
      </w:r>
      <w:r w:rsidR="00237AB8">
        <w:rPr>
          <w:rFonts w:ascii="Book Antiqua" w:hAnsi="Book Antiqua"/>
          <w:b/>
          <w:szCs w:val="28"/>
        </w:rPr>
        <w:t xml:space="preserve">  J. Stuart</w:t>
      </w:r>
      <w:r w:rsidR="00237AB8" w:rsidRPr="00EB2C2B">
        <w:rPr>
          <w:rFonts w:ascii="Book Antiqua" w:hAnsi="Book Antiqua"/>
          <w:b/>
          <w:szCs w:val="28"/>
        </w:rPr>
        <w:t xml:space="preserve"> moved to approve the </w:t>
      </w:r>
      <w:r>
        <w:rPr>
          <w:rFonts w:ascii="Book Antiqua" w:hAnsi="Book Antiqua"/>
          <w:b/>
          <w:szCs w:val="28"/>
        </w:rPr>
        <w:t>Town Hall garden p</w:t>
      </w:r>
      <w:r w:rsidR="00237AB8">
        <w:rPr>
          <w:rFonts w:ascii="Book Antiqua" w:hAnsi="Book Antiqua"/>
          <w:b/>
          <w:szCs w:val="28"/>
        </w:rPr>
        <w:t>roject, not to exceed $700.</w:t>
      </w:r>
      <w:r w:rsidR="00237AB8" w:rsidRPr="00EB2C2B">
        <w:rPr>
          <w:rFonts w:ascii="Book Antiqua" w:hAnsi="Book Antiqua"/>
          <w:b/>
          <w:szCs w:val="28"/>
        </w:rPr>
        <w:t xml:space="preserve"> </w:t>
      </w:r>
      <w:r w:rsidR="00237AB8">
        <w:rPr>
          <w:rFonts w:ascii="Book Antiqua" w:hAnsi="Book Antiqua"/>
          <w:b/>
          <w:szCs w:val="28"/>
        </w:rPr>
        <w:t xml:space="preserve"> C. Iocovozzi </w:t>
      </w:r>
      <w:r w:rsidR="00237AB8" w:rsidRPr="00EB2C2B">
        <w:rPr>
          <w:rFonts w:ascii="Book Antiqua" w:hAnsi="Book Antiqua"/>
          <w:b/>
          <w:szCs w:val="28"/>
        </w:rPr>
        <w:t>seconded the motion with all in favor</w:t>
      </w:r>
      <w:r w:rsidR="00237AB8" w:rsidRPr="00EB2C2B">
        <w:rPr>
          <w:rFonts w:ascii="Book Antiqua" w:hAnsi="Book Antiqua"/>
          <w:szCs w:val="28"/>
        </w:rPr>
        <w:t>.</w:t>
      </w:r>
    </w:p>
    <w:p w:rsidR="00237AB8" w:rsidRDefault="00237AB8" w:rsidP="00237AB8">
      <w:pPr>
        <w:rPr>
          <w:rFonts w:ascii="Book Antiqua" w:hAnsi="Book Antiqua"/>
          <w:szCs w:val="28"/>
        </w:rPr>
      </w:pPr>
    </w:p>
    <w:p w:rsidR="00237AB8" w:rsidRPr="0012481C" w:rsidRDefault="00237AB8" w:rsidP="00237AB8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Conservation Commission:</w:t>
      </w:r>
      <w:r w:rsidR="00D55ACF">
        <w:rPr>
          <w:rFonts w:ascii="Book Antiqua" w:hAnsi="Book Antiqua"/>
          <w:szCs w:val="28"/>
        </w:rPr>
        <w:t xml:space="preserve">  J. Weiner</w:t>
      </w:r>
      <w:r>
        <w:rPr>
          <w:rFonts w:ascii="Book Antiqua" w:hAnsi="Book Antiqua"/>
          <w:szCs w:val="28"/>
        </w:rPr>
        <w:t xml:space="preserve"> spoke to the </w:t>
      </w:r>
      <w:r w:rsidR="00BA037E">
        <w:rPr>
          <w:rFonts w:ascii="Book Antiqua" w:hAnsi="Book Antiqua"/>
          <w:szCs w:val="28"/>
        </w:rPr>
        <w:t>Board</w:t>
      </w:r>
      <w:r w:rsidR="00D55ACF">
        <w:rPr>
          <w:rFonts w:ascii="Book Antiqua" w:hAnsi="Book Antiqua"/>
          <w:szCs w:val="28"/>
        </w:rPr>
        <w:t xml:space="preserve"> about adding a clause </w:t>
      </w:r>
      <w:r>
        <w:rPr>
          <w:rFonts w:ascii="Book Antiqua" w:hAnsi="Book Antiqua"/>
          <w:szCs w:val="28"/>
        </w:rPr>
        <w:t>to the</w:t>
      </w:r>
      <w:r w:rsidR="00D55ACF">
        <w:rPr>
          <w:rFonts w:ascii="Book Antiqua" w:hAnsi="Book Antiqua"/>
          <w:szCs w:val="28"/>
        </w:rPr>
        <w:t xml:space="preserve"> Fox Point</w:t>
      </w:r>
      <w:r>
        <w:rPr>
          <w:rFonts w:ascii="Book Antiqua" w:hAnsi="Book Antiqua"/>
          <w:szCs w:val="28"/>
        </w:rPr>
        <w:t xml:space="preserve"> deed </w:t>
      </w:r>
      <w:r w:rsidR="00D55ACF">
        <w:rPr>
          <w:rFonts w:ascii="Book Antiqua" w:hAnsi="Book Antiqua"/>
          <w:szCs w:val="28"/>
        </w:rPr>
        <w:t>which would further protect this Town land</w:t>
      </w:r>
      <w:r w:rsidR="00D55ACF" w:rsidRPr="00577611">
        <w:rPr>
          <w:rFonts w:ascii="Book Antiqua" w:hAnsi="Book Antiqua"/>
          <w:szCs w:val="28"/>
        </w:rPr>
        <w:t>.</w:t>
      </w:r>
      <w:r w:rsidR="00577611">
        <w:rPr>
          <w:rFonts w:ascii="Book Antiqua" w:hAnsi="Book Antiqua"/>
          <w:szCs w:val="28"/>
        </w:rPr>
        <w:t xml:space="preserve"> </w:t>
      </w:r>
      <w:r w:rsidR="00D55ACF" w:rsidRPr="00577611">
        <w:rPr>
          <w:rFonts w:ascii="Book Antiqua" w:hAnsi="Book Antiqua"/>
          <w:szCs w:val="28"/>
        </w:rPr>
        <w:t>The Selectmen were</w:t>
      </w:r>
      <w:r w:rsidR="00CE2EDB" w:rsidRPr="00577611">
        <w:rPr>
          <w:rFonts w:ascii="Book Antiqua" w:hAnsi="Book Antiqua"/>
          <w:szCs w:val="28"/>
        </w:rPr>
        <w:t xml:space="preserve"> in favor of this</w:t>
      </w:r>
      <w:r w:rsidR="0012481C" w:rsidRPr="00577611">
        <w:rPr>
          <w:rFonts w:ascii="Book Antiqua" w:hAnsi="Book Antiqua"/>
          <w:szCs w:val="28"/>
        </w:rPr>
        <w:t xml:space="preserve"> and</w:t>
      </w:r>
      <w:r w:rsidR="00CE2EDB" w:rsidRPr="00577611">
        <w:rPr>
          <w:rFonts w:ascii="Book Antiqua" w:hAnsi="Book Antiqua"/>
          <w:szCs w:val="28"/>
        </w:rPr>
        <w:t xml:space="preserve"> language</w:t>
      </w:r>
      <w:r w:rsidR="0012481C" w:rsidRPr="00577611">
        <w:rPr>
          <w:rFonts w:ascii="Book Antiqua" w:hAnsi="Book Antiqua"/>
          <w:szCs w:val="28"/>
        </w:rPr>
        <w:t xml:space="preserve"> will be</w:t>
      </w:r>
      <w:r w:rsidR="00CE2EDB" w:rsidRPr="00577611">
        <w:rPr>
          <w:rFonts w:ascii="Book Antiqua" w:hAnsi="Book Antiqua"/>
          <w:szCs w:val="28"/>
        </w:rPr>
        <w:t xml:space="preserve"> reviewed further by </w:t>
      </w:r>
      <w:r w:rsidR="003D4E0B">
        <w:rPr>
          <w:rFonts w:ascii="Book Antiqua" w:hAnsi="Book Antiqua"/>
          <w:szCs w:val="28"/>
        </w:rPr>
        <w:t xml:space="preserve">legal </w:t>
      </w:r>
      <w:r w:rsidR="00CE2EDB" w:rsidRPr="00577611">
        <w:rPr>
          <w:rFonts w:ascii="Book Antiqua" w:hAnsi="Book Antiqua"/>
          <w:szCs w:val="28"/>
        </w:rPr>
        <w:t>counsel.</w:t>
      </w:r>
    </w:p>
    <w:p w:rsidR="00B046BA" w:rsidRDefault="00B046BA" w:rsidP="00237AB8">
      <w:pPr>
        <w:rPr>
          <w:rFonts w:ascii="Book Antiqua" w:hAnsi="Book Antiqua"/>
          <w:szCs w:val="28"/>
        </w:rPr>
      </w:pPr>
    </w:p>
    <w:p w:rsidR="00B046BA" w:rsidRDefault="00B046BA" w:rsidP="00237AB8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Monitoring Well Placement:</w:t>
      </w:r>
      <w:r w:rsidR="002747D6">
        <w:rPr>
          <w:rFonts w:ascii="Book Antiqua" w:hAnsi="Book Antiqua"/>
          <w:szCs w:val="28"/>
        </w:rPr>
        <w:t xml:space="preserve">  P.</w:t>
      </w:r>
      <w:r>
        <w:rPr>
          <w:rFonts w:ascii="Book Antiqua" w:hAnsi="Book Antiqua"/>
          <w:szCs w:val="28"/>
        </w:rPr>
        <w:t xml:space="preserve"> Forbes, US Air Force, spoke about the</w:t>
      </w:r>
      <w:r w:rsidR="002747D6">
        <w:rPr>
          <w:rFonts w:ascii="Book Antiqua" w:hAnsi="Book Antiqua"/>
          <w:szCs w:val="28"/>
        </w:rPr>
        <w:t xml:space="preserve">ir </w:t>
      </w:r>
      <w:r>
        <w:rPr>
          <w:rFonts w:ascii="Book Antiqua" w:hAnsi="Book Antiqua"/>
          <w:szCs w:val="28"/>
        </w:rPr>
        <w:t xml:space="preserve">project </w:t>
      </w:r>
      <w:r w:rsidR="002747D6">
        <w:rPr>
          <w:rFonts w:ascii="Book Antiqua" w:hAnsi="Book Antiqua"/>
          <w:szCs w:val="28"/>
        </w:rPr>
        <w:t>of placing new monitoring wells to i</w:t>
      </w:r>
      <w:r>
        <w:rPr>
          <w:rFonts w:ascii="Book Antiqua" w:hAnsi="Book Antiqua"/>
          <w:szCs w:val="28"/>
        </w:rPr>
        <w:t>dentify PFC</w:t>
      </w:r>
      <w:r w:rsidR="002747D6">
        <w:rPr>
          <w:rFonts w:ascii="Book Antiqua" w:hAnsi="Book Antiqua"/>
          <w:szCs w:val="28"/>
        </w:rPr>
        <w:t xml:space="preserve">’s.  This will enable them to find the </w:t>
      </w:r>
      <w:r>
        <w:rPr>
          <w:rFonts w:ascii="Book Antiqua" w:hAnsi="Book Antiqua"/>
          <w:szCs w:val="28"/>
        </w:rPr>
        <w:t xml:space="preserve">edge of the plume.  The group discussed finding the technically best spots and </w:t>
      </w:r>
      <w:r w:rsidR="002747D6">
        <w:rPr>
          <w:rFonts w:ascii="Book Antiqua" w:hAnsi="Book Antiqua"/>
          <w:szCs w:val="28"/>
        </w:rPr>
        <w:t xml:space="preserve">it was agreed that they would return to </w:t>
      </w:r>
      <w:r>
        <w:rPr>
          <w:rFonts w:ascii="Book Antiqua" w:hAnsi="Book Antiqua"/>
          <w:szCs w:val="28"/>
        </w:rPr>
        <w:t xml:space="preserve">the </w:t>
      </w:r>
      <w:r w:rsidR="00BA037E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of Selectmen with </w:t>
      </w:r>
      <w:r w:rsidR="002747D6">
        <w:rPr>
          <w:rFonts w:ascii="Book Antiqua" w:hAnsi="Book Antiqua"/>
          <w:szCs w:val="28"/>
        </w:rPr>
        <w:t>a list of the</w:t>
      </w:r>
      <w:r>
        <w:rPr>
          <w:rFonts w:ascii="Book Antiqua" w:hAnsi="Book Antiqua"/>
          <w:szCs w:val="28"/>
        </w:rPr>
        <w:t xml:space="preserve"> best spots for approval.</w:t>
      </w:r>
    </w:p>
    <w:p w:rsidR="00B046BA" w:rsidRDefault="00B046BA" w:rsidP="00237AB8">
      <w:pPr>
        <w:rPr>
          <w:rFonts w:ascii="Book Antiqua" w:hAnsi="Book Antiqua"/>
          <w:szCs w:val="28"/>
        </w:rPr>
      </w:pPr>
    </w:p>
    <w:p w:rsidR="00B046BA" w:rsidRDefault="00B046BA" w:rsidP="00237AB8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 xml:space="preserve">Community Advisory </w:t>
      </w:r>
      <w:r w:rsidR="00BA037E">
        <w:rPr>
          <w:rFonts w:ascii="Book Antiqua" w:hAnsi="Book Antiqua"/>
          <w:b/>
          <w:szCs w:val="28"/>
          <w:u w:val="single"/>
        </w:rPr>
        <w:t>Board</w:t>
      </w:r>
      <w:r w:rsidR="002747D6">
        <w:rPr>
          <w:rFonts w:ascii="Book Antiqua" w:hAnsi="Book Antiqua"/>
          <w:b/>
          <w:szCs w:val="28"/>
          <w:u w:val="single"/>
        </w:rPr>
        <w:t>- Water Contamination Concerns</w:t>
      </w:r>
      <w:r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szCs w:val="28"/>
        </w:rPr>
        <w:t xml:space="preserve">  </w:t>
      </w:r>
      <w:r w:rsidR="002747D6">
        <w:rPr>
          <w:rFonts w:ascii="Book Antiqua" w:hAnsi="Book Antiqua"/>
          <w:szCs w:val="28"/>
        </w:rPr>
        <w:t xml:space="preserve">J. Stowell recommended that information about the new Community Advisory </w:t>
      </w:r>
      <w:r w:rsidR="00BA037E">
        <w:rPr>
          <w:rFonts w:ascii="Book Antiqua" w:hAnsi="Book Antiqua"/>
          <w:szCs w:val="28"/>
        </w:rPr>
        <w:t>Board</w:t>
      </w:r>
      <w:r w:rsidR="002747D6">
        <w:rPr>
          <w:rFonts w:ascii="Book Antiqua" w:hAnsi="Book Antiqua"/>
          <w:szCs w:val="28"/>
        </w:rPr>
        <w:t xml:space="preserve"> meetings </w:t>
      </w:r>
      <w:r>
        <w:rPr>
          <w:rFonts w:ascii="Book Antiqua" w:hAnsi="Book Antiqua"/>
          <w:szCs w:val="28"/>
        </w:rPr>
        <w:t xml:space="preserve">should be </w:t>
      </w:r>
      <w:r w:rsidR="002747D6">
        <w:rPr>
          <w:rFonts w:ascii="Book Antiqua" w:hAnsi="Book Antiqua"/>
          <w:szCs w:val="28"/>
        </w:rPr>
        <w:t xml:space="preserve">placed on the Town website with </w:t>
      </w:r>
      <w:r>
        <w:rPr>
          <w:rFonts w:ascii="Book Antiqua" w:hAnsi="Book Antiqua"/>
          <w:szCs w:val="28"/>
        </w:rPr>
        <w:t xml:space="preserve">a link and a phone number </w:t>
      </w:r>
      <w:r w:rsidR="002747D6">
        <w:rPr>
          <w:rFonts w:ascii="Book Antiqua" w:hAnsi="Book Antiqua"/>
          <w:szCs w:val="28"/>
        </w:rPr>
        <w:t>to m</w:t>
      </w:r>
      <w:r>
        <w:rPr>
          <w:rFonts w:ascii="Book Antiqua" w:hAnsi="Book Antiqua"/>
          <w:szCs w:val="28"/>
        </w:rPr>
        <w:t>ake it easier for people to get more information.</w:t>
      </w:r>
      <w:r w:rsidR="002747D6">
        <w:rPr>
          <w:rFonts w:ascii="Book Antiqua" w:hAnsi="Book Antiqua"/>
          <w:szCs w:val="28"/>
        </w:rPr>
        <w:t xml:space="preserve">  This will be completed.</w:t>
      </w:r>
    </w:p>
    <w:p w:rsidR="00B046BA" w:rsidRDefault="00B046BA" w:rsidP="00237AB8">
      <w:pPr>
        <w:rPr>
          <w:rFonts w:ascii="Book Antiqua" w:hAnsi="Book Antiqua"/>
          <w:szCs w:val="28"/>
        </w:rPr>
      </w:pPr>
    </w:p>
    <w:p w:rsidR="00B046BA" w:rsidRPr="00B046BA" w:rsidRDefault="002747D6" w:rsidP="00237AB8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Town Hall and Fire Dept. Renovations</w:t>
      </w:r>
      <w:r w:rsidR="00B046BA"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szCs w:val="28"/>
        </w:rPr>
        <w:t xml:space="preserve">  J. Stowell </w:t>
      </w:r>
      <w:r w:rsidR="00B046BA">
        <w:rPr>
          <w:rFonts w:ascii="Book Antiqua" w:hAnsi="Book Antiqua"/>
          <w:szCs w:val="28"/>
        </w:rPr>
        <w:t xml:space="preserve">spoke to the </w:t>
      </w:r>
      <w:r w:rsidR="00BA037E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about the repairs needed to the Fire Department building.</w:t>
      </w:r>
      <w:r w:rsidR="00B046BA">
        <w:rPr>
          <w:rFonts w:ascii="Book Antiqua" w:hAnsi="Book Antiqua"/>
          <w:szCs w:val="28"/>
        </w:rPr>
        <w:t xml:space="preserve">  He presented quotes for the repairs.</w:t>
      </w:r>
      <w:r w:rsidR="00B046BA" w:rsidRPr="00B046BA">
        <w:rPr>
          <w:rFonts w:ascii="Book Antiqua" w:hAnsi="Book Antiqua"/>
          <w:szCs w:val="28"/>
        </w:rPr>
        <w:t xml:space="preserve"> </w:t>
      </w:r>
      <w:r w:rsidR="00B046BA">
        <w:rPr>
          <w:rFonts w:ascii="Book Antiqua" w:hAnsi="Book Antiqua"/>
          <w:b/>
          <w:szCs w:val="28"/>
        </w:rPr>
        <w:t xml:space="preserve"> J. Stuart</w:t>
      </w:r>
      <w:r w:rsidR="00B046BA" w:rsidRPr="00EB2C2B">
        <w:rPr>
          <w:rFonts w:ascii="Book Antiqua" w:hAnsi="Book Antiqua"/>
          <w:b/>
          <w:szCs w:val="28"/>
        </w:rPr>
        <w:t xml:space="preserve"> moved to approve </w:t>
      </w:r>
      <w:r w:rsidR="00B046BA">
        <w:rPr>
          <w:rFonts w:ascii="Book Antiqua" w:hAnsi="Book Antiqua"/>
          <w:b/>
          <w:szCs w:val="28"/>
        </w:rPr>
        <w:t xml:space="preserve">Granite State Glass to </w:t>
      </w:r>
      <w:r>
        <w:rPr>
          <w:rFonts w:ascii="Book Antiqua" w:hAnsi="Book Antiqua"/>
          <w:b/>
          <w:szCs w:val="28"/>
        </w:rPr>
        <w:t>complete</w:t>
      </w:r>
      <w:r w:rsidR="00B046BA">
        <w:rPr>
          <w:rFonts w:ascii="Book Antiqua" w:hAnsi="Book Antiqua"/>
          <w:b/>
          <w:szCs w:val="28"/>
        </w:rPr>
        <w:t xml:space="preserve"> </w:t>
      </w:r>
      <w:r w:rsidR="00B046BA" w:rsidRPr="00EB2C2B">
        <w:rPr>
          <w:rFonts w:ascii="Book Antiqua" w:hAnsi="Book Antiqua"/>
          <w:b/>
          <w:szCs w:val="28"/>
        </w:rPr>
        <w:t xml:space="preserve">the </w:t>
      </w:r>
      <w:r w:rsidR="00B046BA">
        <w:rPr>
          <w:rFonts w:ascii="Book Antiqua" w:hAnsi="Book Antiqua"/>
          <w:b/>
          <w:szCs w:val="28"/>
        </w:rPr>
        <w:t>window repair at the Fire Station for $4,130.</w:t>
      </w:r>
      <w:r w:rsidR="00B046BA" w:rsidRPr="00EB2C2B">
        <w:rPr>
          <w:rFonts w:ascii="Book Antiqua" w:hAnsi="Book Antiqua"/>
          <w:b/>
          <w:szCs w:val="28"/>
        </w:rPr>
        <w:t xml:space="preserve"> </w:t>
      </w:r>
      <w:r w:rsidR="00B046BA">
        <w:rPr>
          <w:rFonts w:ascii="Book Antiqua" w:hAnsi="Book Antiqua"/>
          <w:b/>
          <w:szCs w:val="28"/>
        </w:rPr>
        <w:t xml:space="preserve"> C. Iocovozzi </w:t>
      </w:r>
      <w:r w:rsidR="00B046BA" w:rsidRPr="00EB2C2B">
        <w:rPr>
          <w:rFonts w:ascii="Book Antiqua" w:hAnsi="Book Antiqua"/>
          <w:b/>
          <w:szCs w:val="28"/>
        </w:rPr>
        <w:t>seconded the motion with</w:t>
      </w:r>
      <w:r w:rsidR="00B046BA" w:rsidRPr="00B046BA">
        <w:rPr>
          <w:rFonts w:ascii="Book Antiqua" w:hAnsi="Book Antiqua"/>
          <w:szCs w:val="28"/>
        </w:rPr>
        <w:t xml:space="preserve"> </w:t>
      </w:r>
      <w:r w:rsidR="00B046BA" w:rsidRPr="00B046BA">
        <w:rPr>
          <w:rFonts w:ascii="Book Antiqua" w:hAnsi="Book Antiqua"/>
          <w:b/>
          <w:szCs w:val="28"/>
        </w:rPr>
        <w:t>all in favor</w:t>
      </w:r>
      <w:r w:rsidR="00B046BA">
        <w:rPr>
          <w:rFonts w:ascii="Book Antiqua" w:hAnsi="Book Antiqua"/>
          <w:szCs w:val="28"/>
        </w:rPr>
        <w:t>.</w:t>
      </w:r>
      <w:r w:rsidR="00B046BA" w:rsidRPr="00B046BA">
        <w:rPr>
          <w:rFonts w:ascii="Book Antiqua" w:hAnsi="Book Antiqua"/>
          <w:szCs w:val="28"/>
        </w:rPr>
        <w:t xml:space="preserve"> </w:t>
      </w:r>
      <w:r w:rsidR="00B046BA">
        <w:rPr>
          <w:rFonts w:ascii="Book Antiqua" w:hAnsi="Book Antiqua"/>
          <w:b/>
          <w:szCs w:val="28"/>
        </w:rPr>
        <w:t xml:space="preserve"> J. Stuart</w:t>
      </w:r>
      <w:r w:rsidR="00B046BA" w:rsidRPr="00EB2C2B">
        <w:rPr>
          <w:rFonts w:ascii="Book Antiqua" w:hAnsi="Book Antiqua"/>
          <w:b/>
          <w:szCs w:val="28"/>
        </w:rPr>
        <w:t xml:space="preserve"> moved to approve </w:t>
      </w:r>
      <w:r w:rsidR="00B046BA">
        <w:rPr>
          <w:rFonts w:ascii="Book Antiqua" w:hAnsi="Book Antiqua"/>
          <w:b/>
          <w:szCs w:val="28"/>
        </w:rPr>
        <w:t>Horne Construction to</w:t>
      </w:r>
      <w:r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b/>
          <w:szCs w:val="28"/>
        </w:rPr>
        <w:lastRenderedPageBreak/>
        <w:t>complete</w:t>
      </w:r>
      <w:r w:rsidR="00B046BA">
        <w:rPr>
          <w:rFonts w:ascii="Book Antiqua" w:hAnsi="Book Antiqua"/>
          <w:b/>
          <w:szCs w:val="28"/>
        </w:rPr>
        <w:t xml:space="preserve"> </w:t>
      </w:r>
      <w:r w:rsidR="009E70F5">
        <w:rPr>
          <w:rFonts w:ascii="Book Antiqua" w:hAnsi="Book Antiqua"/>
          <w:b/>
          <w:szCs w:val="28"/>
        </w:rPr>
        <w:t>the</w:t>
      </w:r>
      <w:r w:rsidR="00B046BA">
        <w:rPr>
          <w:rFonts w:ascii="Book Antiqua" w:hAnsi="Book Antiqua"/>
          <w:b/>
          <w:szCs w:val="28"/>
        </w:rPr>
        <w:t xml:space="preserve"> repair </w:t>
      </w:r>
      <w:r w:rsidR="009E70F5">
        <w:rPr>
          <w:rFonts w:ascii="Book Antiqua" w:hAnsi="Book Antiqua"/>
          <w:b/>
          <w:szCs w:val="28"/>
        </w:rPr>
        <w:t>of the 2 doors (with lead paint removal) at the Fire Station, not to exceed $8,500</w:t>
      </w:r>
      <w:r w:rsidR="00B046BA">
        <w:rPr>
          <w:rFonts w:ascii="Book Antiqua" w:hAnsi="Book Antiqua"/>
          <w:b/>
          <w:szCs w:val="28"/>
        </w:rPr>
        <w:t>.</w:t>
      </w:r>
      <w:r w:rsidR="00B046BA" w:rsidRPr="00EB2C2B">
        <w:rPr>
          <w:rFonts w:ascii="Book Antiqua" w:hAnsi="Book Antiqua"/>
          <w:b/>
          <w:szCs w:val="28"/>
        </w:rPr>
        <w:t xml:space="preserve"> </w:t>
      </w:r>
      <w:r w:rsidR="00B046BA">
        <w:rPr>
          <w:rFonts w:ascii="Book Antiqua" w:hAnsi="Book Antiqua"/>
          <w:b/>
          <w:szCs w:val="28"/>
        </w:rPr>
        <w:t xml:space="preserve"> C. Iocovozzi </w:t>
      </w:r>
      <w:r w:rsidR="00B046BA" w:rsidRPr="00EB2C2B">
        <w:rPr>
          <w:rFonts w:ascii="Book Antiqua" w:hAnsi="Book Antiqua"/>
          <w:b/>
          <w:szCs w:val="28"/>
        </w:rPr>
        <w:t>seconded the motion with all in favor</w:t>
      </w:r>
      <w:r w:rsidR="00B046BA" w:rsidRPr="00EB2C2B">
        <w:rPr>
          <w:rFonts w:ascii="Book Antiqua" w:hAnsi="Book Antiqua"/>
          <w:szCs w:val="28"/>
        </w:rPr>
        <w:t>.</w:t>
      </w:r>
      <w:r w:rsidR="00B046BA" w:rsidRPr="00EB2C2B">
        <w:rPr>
          <w:rFonts w:ascii="Book Antiqua" w:hAnsi="Book Antiqua"/>
          <w:b/>
          <w:szCs w:val="28"/>
        </w:rPr>
        <w:t xml:space="preserve"> </w:t>
      </w:r>
    </w:p>
    <w:p w:rsidR="00574758" w:rsidRPr="00237AB8" w:rsidRDefault="00574758" w:rsidP="00574758">
      <w:pPr>
        <w:rPr>
          <w:rFonts w:ascii="Book Antiqua" w:hAnsi="Book Antiqua"/>
          <w:szCs w:val="28"/>
        </w:rPr>
      </w:pPr>
    </w:p>
    <w:p w:rsidR="009054D5" w:rsidRDefault="002747D6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J. Stowell</w:t>
      </w:r>
      <w:r w:rsidR="007103E2">
        <w:rPr>
          <w:rFonts w:ascii="Book Antiqua" w:hAnsi="Book Antiqua"/>
          <w:szCs w:val="28"/>
        </w:rPr>
        <w:t xml:space="preserve"> reported that the</w:t>
      </w:r>
      <w:r>
        <w:rPr>
          <w:rFonts w:ascii="Book Antiqua" w:hAnsi="Book Antiqua"/>
          <w:szCs w:val="28"/>
        </w:rPr>
        <w:t xml:space="preserve"> Town Hall</w:t>
      </w:r>
      <w:r w:rsidR="007103E2">
        <w:rPr>
          <w:rFonts w:ascii="Book Antiqua" w:hAnsi="Book Antiqua"/>
          <w:szCs w:val="28"/>
        </w:rPr>
        <w:t xml:space="preserve"> Auditorium tile replacement will </w:t>
      </w:r>
      <w:r>
        <w:rPr>
          <w:rFonts w:ascii="Book Antiqua" w:hAnsi="Book Antiqua"/>
          <w:szCs w:val="28"/>
        </w:rPr>
        <w:t>cost</w:t>
      </w:r>
      <w:r w:rsidR="007103E2">
        <w:rPr>
          <w:rFonts w:ascii="Book Antiqua" w:hAnsi="Book Antiqua"/>
          <w:szCs w:val="28"/>
        </w:rPr>
        <w:t xml:space="preserve"> a</w:t>
      </w:r>
      <w:r>
        <w:rPr>
          <w:rFonts w:ascii="Book Antiqua" w:hAnsi="Book Antiqua"/>
          <w:szCs w:val="28"/>
        </w:rPr>
        <w:t>pproximately</w:t>
      </w:r>
      <w:r w:rsidR="007103E2">
        <w:rPr>
          <w:rFonts w:ascii="Book Antiqua" w:hAnsi="Book Antiqua"/>
          <w:szCs w:val="28"/>
        </w:rPr>
        <w:t xml:space="preserve"> $8,000 and the new paint will be $3,000 for a total of $11,000.</w:t>
      </w:r>
    </w:p>
    <w:p w:rsidR="00BB01A9" w:rsidRDefault="007103E2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</w:t>
      </w:r>
      <w:r w:rsidR="002747D6">
        <w:rPr>
          <w:rFonts w:ascii="Book Antiqua" w:hAnsi="Book Antiqua"/>
          <w:szCs w:val="28"/>
        </w:rPr>
        <w:t>. Iocovozzi</w:t>
      </w:r>
      <w:r>
        <w:rPr>
          <w:rFonts w:ascii="Book Antiqua" w:hAnsi="Book Antiqua"/>
          <w:szCs w:val="28"/>
        </w:rPr>
        <w:t xml:space="preserve"> mentioned that the crack in the floor w</w:t>
      </w:r>
      <w:r w:rsidR="00485613">
        <w:rPr>
          <w:rFonts w:ascii="Book Antiqua" w:hAnsi="Book Antiqua"/>
          <w:szCs w:val="28"/>
        </w:rPr>
        <w:t>as never sealed off or flashed at</w:t>
      </w:r>
      <w:r w:rsidR="009054D5">
        <w:rPr>
          <w:rFonts w:ascii="Book Antiqua" w:hAnsi="Book Antiqua"/>
          <w:szCs w:val="28"/>
        </w:rPr>
        <w:t xml:space="preserve"> the construction joints.  Other prices will be gathered. </w:t>
      </w:r>
    </w:p>
    <w:p w:rsidR="007103E2" w:rsidRDefault="007103E2" w:rsidP="00574758">
      <w:pPr>
        <w:rPr>
          <w:rFonts w:ascii="Book Antiqua" w:hAnsi="Book Antiqua"/>
          <w:szCs w:val="28"/>
        </w:rPr>
      </w:pPr>
    </w:p>
    <w:p w:rsidR="007103E2" w:rsidRDefault="009054D5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J. Stowell</w:t>
      </w:r>
      <w:r w:rsidR="007103E2">
        <w:rPr>
          <w:rFonts w:ascii="Book Antiqua" w:hAnsi="Book Antiqua"/>
          <w:szCs w:val="28"/>
        </w:rPr>
        <w:t xml:space="preserve"> also reported that Urban Tree will be </w:t>
      </w:r>
      <w:r w:rsidR="00485613">
        <w:rPr>
          <w:rFonts w:ascii="Book Antiqua" w:hAnsi="Book Antiqua"/>
          <w:szCs w:val="28"/>
        </w:rPr>
        <w:t>completing tree maintenance on the</w:t>
      </w:r>
      <w:r w:rsidR="007103E2">
        <w:rPr>
          <w:rFonts w:ascii="Book Antiqua" w:hAnsi="Book Antiqua"/>
          <w:szCs w:val="28"/>
        </w:rPr>
        <w:t xml:space="preserve"> Tuesday after Memorial Day</w:t>
      </w:r>
      <w:r w:rsidR="00485613">
        <w:rPr>
          <w:rFonts w:ascii="Book Antiqua" w:hAnsi="Book Antiqua"/>
          <w:szCs w:val="28"/>
        </w:rPr>
        <w:t>.</w:t>
      </w:r>
    </w:p>
    <w:p w:rsidR="007103E2" w:rsidRDefault="007103E2" w:rsidP="00574758">
      <w:pPr>
        <w:rPr>
          <w:rFonts w:ascii="Book Antiqua" w:hAnsi="Book Antiqua"/>
          <w:szCs w:val="28"/>
        </w:rPr>
      </w:pPr>
    </w:p>
    <w:p w:rsidR="007103E2" w:rsidRDefault="009054D5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Chief</w:t>
      </w:r>
      <w:r w:rsidR="007103E2">
        <w:rPr>
          <w:rFonts w:ascii="Book Antiqua" w:hAnsi="Book Antiqua"/>
          <w:szCs w:val="28"/>
        </w:rPr>
        <w:t xml:space="preserve"> Head reported that the Old Parsonage needs </w:t>
      </w:r>
      <w:r w:rsidR="00485613">
        <w:rPr>
          <w:rFonts w:ascii="Book Antiqua" w:hAnsi="Book Antiqua"/>
          <w:szCs w:val="28"/>
        </w:rPr>
        <w:t>to be cleaned</w:t>
      </w:r>
      <w:r w:rsidR="007103E2">
        <w:rPr>
          <w:rFonts w:ascii="Book Antiqua" w:hAnsi="Book Antiqua"/>
          <w:szCs w:val="28"/>
        </w:rPr>
        <w:t>.</w:t>
      </w:r>
      <w:r w:rsidR="00555DD1">
        <w:rPr>
          <w:rFonts w:ascii="Book Antiqua" w:hAnsi="Book Antiqua"/>
          <w:szCs w:val="28"/>
        </w:rPr>
        <w:t xml:space="preserve"> This will be reported to the Historical Society.</w:t>
      </w:r>
      <w:r w:rsidR="007103E2">
        <w:rPr>
          <w:rFonts w:ascii="Book Antiqua" w:hAnsi="Book Antiqua"/>
          <w:szCs w:val="28"/>
        </w:rPr>
        <w:t xml:space="preserve"> </w:t>
      </w:r>
    </w:p>
    <w:p w:rsidR="007103E2" w:rsidRDefault="007103E2" w:rsidP="00574758">
      <w:pPr>
        <w:rPr>
          <w:rFonts w:ascii="Book Antiqua" w:hAnsi="Book Antiqua"/>
          <w:szCs w:val="28"/>
        </w:rPr>
      </w:pPr>
    </w:p>
    <w:p w:rsidR="007103E2" w:rsidRDefault="00555DD1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J. Stowell reported that there was</w:t>
      </w:r>
      <w:r w:rsidR="007103E2">
        <w:rPr>
          <w:rFonts w:ascii="Book Antiqua" w:hAnsi="Book Antiqua"/>
          <w:szCs w:val="28"/>
        </w:rPr>
        <w:t xml:space="preserve"> a crack in the </w:t>
      </w:r>
      <w:r>
        <w:rPr>
          <w:rFonts w:ascii="Book Antiqua" w:hAnsi="Book Antiqua"/>
          <w:szCs w:val="28"/>
        </w:rPr>
        <w:t xml:space="preserve">Meeting House </w:t>
      </w:r>
      <w:r w:rsidR="007103E2">
        <w:rPr>
          <w:rFonts w:ascii="Book Antiqua" w:hAnsi="Book Antiqua"/>
          <w:szCs w:val="28"/>
        </w:rPr>
        <w:t xml:space="preserve">wall </w:t>
      </w:r>
      <w:r>
        <w:rPr>
          <w:rFonts w:ascii="Book Antiqua" w:hAnsi="Book Antiqua"/>
          <w:szCs w:val="28"/>
        </w:rPr>
        <w:t xml:space="preserve">that extended </w:t>
      </w:r>
      <w:r w:rsidR="007103E2">
        <w:rPr>
          <w:rFonts w:ascii="Book Antiqua" w:hAnsi="Book Antiqua"/>
          <w:szCs w:val="28"/>
        </w:rPr>
        <w:t>up to the Bell Tower</w:t>
      </w:r>
      <w:r>
        <w:rPr>
          <w:rFonts w:ascii="Book Antiqua" w:hAnsi="Book Antiqua"/>
          <w:szCs w:val="28"/>
        </w:rPr>
        <w:t xml:space="preserve"> past </w:t>
      </w:r>
      <w:r w:rsidR="007103E2">
        <w:rPr>
          <w:rFonts w:ascii="Book Antiqua" w:hAnsi="Book Antiqua"/>
          <w:szCs w:val="28"/>
        </w:rPr>
        <w:t xml:space="preserve">the balcony on </w:t>
      </w:r>
      <w:r w:rsidR="009054D5">
        <w:rPr>
          <w:rFonts w:ascii="Book Antiqua" w:hAnsi="Book Antiqua"/>
          <w:szCs w:val="28"/>
        </w:rPr>
        <w:t xml:space="preserve">the first </w:t>
      </w:r>
      <w:r w:rsidR="00761565">
        <w:rPr>
          <w:rFonts w:ascii="Book Antiqua" w:hAnsi="Book Antiqua"/>
          <w:szCs w:val="28"/>
        </w:rPr>
        <w:t>floor that</w:t>
      </w:r>
      <w:r w:rsidR="009054D5">
        <w:rPr>
          <w:rFonts w:ascii="Book Antiqua" w:hAnsi="Book Antiqua"/>
          <w:szCs w:val="28"/>
        </w:rPr>
        <w:t xml:space="preserve"> needs to be reviewed</w:t>
      </w:r>
      <w:r w:rsidR="007103E2">
        <w:rPr>
          <w:rFonts w:ascii="Book Antiqua" w:hAnsi="Book Antiqua"/>
          <w:szCs w:val="28"/>
        </w:rPr>
        <w:t>.</w:t>
      </w:r>
      <w:r w:rsidR="000B0F82">
        <w:rPr>
          <w:rFonts w:ascii="Book Antiqua" w:hAnsi="Book Antiqua"/>
          <w:szCs w:val="28"/>
        </w:rPr>
        <w:t xml:space="preserve">  The </w:t>
      </w:r>
      <w:r w:rsidR="00BA037E">
        <w:rPr>
          <w:rFonts w:ascii="Book Antiqua" w:hAnsi="Book Antiqua"/>
          <w:szCs w:val="28"/>
        </w:rPr>
        <w:t>Board</w:t>
      </w:r>
      <w:r w:rsidR="000B0F82">
        <w:rPr>
          <w:rFonts w:ascii="Book Antiqua" w:hAnsi="Book Antiqua"/>
          <w:szCs w:val="28"/>
        </w:rPr>
        <w:t xml:space="preserve"> of Selectmen authorized</w:t>
      </w:r>
      <w:r w:rsidR="009054D5">
        <w:rPr>
          <w:rFonts w:ascii="Book Antiqua" w:hAnsi="Book Antiqua"/>
          <w:szCs w:val="28"/>
        </w:rPr>
        <w:t xml:space="preserve"> the Building Inspector</w:t>
      </w:r>
      <w:r w:rsidR="000B0F82">
        <w:rPr>
          <w:rFonts w:ascii="Book Antiqua" w:hAnsi="Book Antiqua"/>
          <w:szCs w:val="28"/>
        </w:rPr>
        <w:t xml:space="preserve"> to have JSN, Structural Engineer</w:t>
      </w:r>
      <w:r w:rsidR="009054D5">
        <w:rPr>
          <w:rFonts w:ascii="Book Antiqua" w:hAnsi="Book Antiqua"/>
          <w:szCs w:val="28"/>
        </w:rPr>
        <w:t>ing</w:t>
      </w:r>
      <w:r w:rsidR="000B0F82">
        <w:rPr>
          <w:rFonts w:ascii="Book Antiqua" w:hAnsi="Book Antiqua"/>
          <w:szCs w:val="28"/>
        </w:rPr>
        <w:t>, review the Meeting House.</w:t>
      </w:r>
    </w:p>
    <w:p w:rsidR="000B0F82" w:rsidRDefault="000B0F82" w:rsidP="00574758">
      <w:pPr>
        <w:rPr>
          <w:rFonts w:ascii="Book Antiqua" w:hAnsi="Book Antiqua"/>
          <w:szCs w:val="28"/>
        </w:rPr>
      </w:pPr>
    </w:p>
    <w:p w:rsidR="000B0F82" w:rsidRDefault="009054D5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J. Stowell will work with the Road Agent</w:t>
      </w:r>
      <w:r w:rsidR="000B0F82">
        <w:rPr>
          <w:rFonts w:ascii="Book Antiqua" w:hAnsi="Book Antiqua"/>
          <w:szCs w:val="28"/>
        </w:rPr>
        <w:t xml:space="preserve"> to make </w:t>
      </w:r>
      <w:r w:rsidR="00CB4EAD">
        <w:rPr>
          <w:rFonts w:ascii="Book Antiqua" w:hAnsi="Book Antiqua"/>
          <w:szCs w:val="28"/>
        </w:rPr>
        <w:t xml:space="preserve">sure </w:t>
      </w:r>
      <w:r w:rsidR="000B0F82">
        <w:rPr>
          <w:rFonts w:ascii="Book Antiqua" w:hAnsi="Book Antiqua"/>
          <w:szCs w:val="28"/>
        </w:rPr>
        <w:t>that the lawn on the audit</w:t>
      </w:r>
      <w:r w:rsidR="00761565">
        <w:rPr>
          <w:rFonts w:ascii="Book Antiqua" w:hAnsi="Book Antiqua"/>
          <w:szCs w:val="28"/>
        </w:rPr>
        <w:t>orium side of the Town Hall is</w:t>
      </w:r>
      <w:r w:rsidR="000B0F82">
        <w:rPr>
          <w:rFonts w:ascii="Book Antiqua" w:hAnsi="Book Antiqua"/>
          <w:szCs w:val="28"/>
        </w:rPr>
        <w:t xml:space="preserve"> loam</w:t>
      </w:r>
      <w:r>
        <w:rPr>
          <w:rFonts w:ascii="Book Antiqua" w:hAnsi="Book Antiqua"/>
          <w:szCs w:val="28"/>
        </w:rPr>
        <w:t>ed</w:t>
      </w:r>
      <w:r w:rsidR="000B0F82">
        <w:rPr>
          <w:rFonts w:ascii="Book Antiqua" w:hAnsi="Book Antiqua"/>
          <w:szCs w:val="28"/>
        </w:rPr>
        <w:t>, seeded and fertilized</w:t>
      </w:r>
      <w:r>
        <w:rPr>
          <w:rFonts w:ascii="Book Antiqua" w:hAnsi="Book Antiqua"/>
          <w:szCs w:val="28"/>
        </w:rPr>
        <w:t>.</w:t>
      </w:r>
      <w:r w:rsidR="00BA037E">
        <w:rPr>
          <w:rFonts w:ascii="Book Antiqua" w:hAnsi="Book Antiqua"/>
          <w:szCs w:val="28"/>
        </w:rPr>
        <w:t xml:space="preserve">  </w:t>
      </w:r>
      <w:r w:rsidR="00761565">
        <w:rPr>
          <w:rFonts w:ascii="Book Antiqua" w:hAnsi="Book Antiqua"/>
          <w:szCs w:val="28"/>
        </w:rPr>
        <w:t>Mulch will be placed</w:t>
      </w:r>
      <w:r w:rsidR="00065E6B">
        <w:rPr>
          <w:rFonts w:ascii="Book Antiqua" w:hAnsi="Book Antiqua"/>
          <w:szCs w:val="28"/>
        </w:rPr>
        <w:t xml:space="preserve"> around </w:t>
      </w:r>
      <w:r w:rsidR="00761565">
        <w:rPr>
          <w:rFonts w:ascii="Book Antiqua" w:hAnsi="Book Antiqua"/>
          <w:szCs w:val="28"/>
        </w:rPr>
        <w:t xml:space="preserve">the </w:t>
      </w:r>
      <w:r w:rsidR="00065E6B">
        <w:rPr>
          <w:rFonts w:ascii="Book Antiqua" w:hAnsi="Book Antiqua"/>
          <w:szCs w:val="28"/>
        </w:rPr>
        <w:t>Town Hall</w:t>
      </w:r>
      <w:r w:rsidR="00761565">
        <w:rPr>
          <w:rFonts w:ascii="Book Antiqua" w:hAnsi="Book Antiqua"/>
          <w:szCs w:val="28"/>
        </w:rPr>
        <w:t xml:space="preserve"> and plantings watered</w:t>
      </w:r>
      <w:r w:rsidR="00065E6B">
        <w:rPr>
          <w:rFonts w:ascii="Book Antiqua" w:hAnsi="Book Antiqua"/>
          <w:szCs w:val="28"/>
        </w:rPr>
        <w:t>.</w:t>
      </w:r>
    </w:p>
    <w:p w:rsidR="00065E6B" w:rsidRDefault="00065E6B" w:rsidP="00574758">
      <w:pPr>
        <w:rPr>
          <w:rFonts w:ascii="Book Antiqua" w:hAnsi="Book Antiqua"/>
          <w:szCs w:val="28"/>
        </w:rPr>
      </w:pPr>
    </w:p>
    <w:p w:rsidR="00BA037E" w:rsidRDefault="00065E6B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</w:t>
      </w:r>
      <w:r w:rsidR="00BA037E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would like to have </w:t>
      </w:r>
      <w:r w:rsidR="00BA037E">
        <w:rPr>
          <w:rFonts w:ascii="Book Antiqua" w:hAnsi="Book Antiqua"/>
          <w:szCs w:val="28"/>
        </w:rPr>
        <w:t>bush trimming placed</w:t>
      </w:r>
      <w:r>
        <w:rPr>
          <w:rFonts w:ascii="Book Antiqua" w:hAnsi="Book Antiqua"/>
          <w:szCs w:val="28"/>
        </w:rPr>
        <w:t xml:space="preserve"> on</w:t>
      </w:r>
      <w:r w:rsidR="00BA037E">
        <w:rPr>
          <w:rFonts w:ascii="Book Antiqua" w:hAnsi="Book Antiqua"/>
          <w:szCs w:val="28"/>
        </w:rPr>
        <w:t xml:space="preserve"> a future</w:t>
      </w:r>
      <w:r>
        <w:rPr>
          <w:rFonts w:ascii="Book Antiqua" w:hAnsi="Book Antiqua"/>
          <w:szCs w:val="28"/>
        </w:rPr>
        <w:t xml:space="preserve"> agenda.  </w:t>
      </w:r>
    </w:p>
    <w:p w:rsidR="00065E6B" w:rsidRPr="007103E2" w:rsidRDefault="00065E6B" w:rsidP="00574758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</w:t>
      </w:r>
      <w:r w:rsidR="00BA037E">
        <w:rPr>
          <w:rFonts w:ascii="Book Antiqua" w:hAnsi="Book Antiqua"/>
          <w:szCs w:val="28"/>
        </w:rPr>
        <w:t>. Iocovozzi discussed retaining a landscape architect to view the Town Hall property.</w:t>
      </w:r>
    </w:p>
    <w:p w:rsidR="00BB01A9" w:rsidRDefault="00BB01A9" w:rsidP="00574758">
      <w:pPr>
        <w:rPr>
          <w:rFonts w:ascii="Book Antiqua" w:hAnsi="Book Antiqua"/>
          <w:b/>
          <w:szCs w:val="28"/>
          <w:u w:val="single"/>
        </w:rPr>
      </w:pPr>
    </w:p>
    <w:p w:rsidR="00CB4EAD" w:rsidRPr="00CB4EAD" w:rsidRDefault="00CB4EAD" w:rsidP="00574758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Fireworks Permit:</w:t>
      </w:r>
      <w:r w:rsidR="00BA037E">
        <w:rPr>
          <w:rFonts w:ascii="Book Antiqua" w:hAnsi="Book Antiqua"/>
          <w:szCs w:val="28"/>
        </w:rPr>
        <w:t xml:space="preserve">  Fire Chief Head reviewed the Fireworks permit draft and showed the Board</w:t>
      </w:r>
      <w:r>
        <w:rPr>
          <w:rFonts w:ascii="Book Antiqua" w:hAnsi="Book Antiqua"/>
          <w:szCs w:val="28"/>
        </w:rPr>
        <w:t xml:space="preserve"> the flight zone where fireworks cannot be shot off.  The Chief and Assistant Chief will be in charge of permit issuance.  </w:t>
      </w:r>
      <w:r>
        <w:rPr>
          <w:rFonts w:ascii="Book Antiqua" w:hAnsi="Book Antiqua"/>
          <w:b/>
          <w:szCs w:val="28"/>
        </w:rPr>
        <w:t>C. Iocovozzi moved to accept the permit to discharge NH permissible fireworks contingent on legal review and furthermore to change</w:t>
      </w:r>
      <w:r w:rsidR="00BA037E">
        <w:rPr>
          <w:rFonts w:ascii="Book Antiqua" w:hAnsi="Book Antiqua"/>
          <w:b/>
          <w:szCs w:val="28"/>
        </w:rPr>
        <w:t xml:space="preserve"> the existing </w:t>
      </w:r>
      <w:r w:rsidR="00BA037E">
        <w:rPr>
          <w:rFonts w:ascii="Book Antiqua" w:hAnsi="Book Antiqua"/>
          <w:b/>
          <w:szCs w:val="28"/>
        </w:rPr>
        <w:lastRenderedPageBreak/>
        <w:t>ordinance to complement the fireworks permit</w:t>
      </w:r>
      <w:r>
        <w:rPr>
          <w:rFonts w:ascii="Book Antiqua" w:hAnsi="Book Antiqua"/>
          <w:b/>
          <w:szCs w:val="28"/>
        </w:rPr>
        <w:t>.</w:t>
      </w:r>
      <w:r w:rsidRPr="00CB4EAD"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b/>
          <w:szCs w:val="28"/>
        </w:rPr>
        <w:t xml:space="preserve">J. Stuart </w:t>
      </w:r>
      <w:r w:rsidRPr="00EB2C2B">
        <w:rPr>
          <w:rFonts w:ascii="Book Antiqua" w:hAnsi="Book Antiqua"/>
          <w:b/>
          <w:szCs w:val="28"/>
        </w:rPr>
        <w:t>seconded the motion with all in favor</w:t>
      </w:r>
      <w:r w:rsidRPr="00EB2C2B">
        <w:rPr>
          <w:rFonts w:ascii="Book Antiqua" w:hAnsi="Book Antiqua"/>
          <w:szCs w:val="28"/>
        </w:rPr>
        <w:t>.</w:t>
      </w:r>
    </w:p>
    <w:p w:rsidR="00CB4EAD" w:rsidRDefault="00CB4EAD" w:rsidP="00574758">
      <w:pPr>
        <w:rPr>
          <w:rFonts w:ascii="Book Antiqua" w:hAnsi="Book Antiqua"/>
          <w:szCs w:val="28"/>
        </w:rPr>
      </w:pPr>
    </w:p>
    <w:p w:rsidR="00150C82" w:rsidRDefault="003C174D" w:rsidP="004F55AB">
      <w:pPr>
        <w:rPr>
          <w:rFonts w:ascii="Book Antiqua" w:hAnsi="Book Antiqua"/>
          <w:b/>
          <w:szCs w:val="28"/>
        </w:rPr>
      </w:pPr>
      <w:r w:rsidRPr="003C174D">
        <w:rPr>
          <w:rFonts w:ascii="Book Antiqua" w:hAnsi="Book Antiqua"/>
          <w:b/>
          <w:szCs w:val="28"/>
          <w:u w:val="single"/>
        </w:rPr>
        <w:t>Facility Usage Requests</w:t>
      </w:r>
      <w:r>
        <w:rPr>
          <w:rFonts w:ascii="Book Antiqua" w:hAnsi="Book Antiqua"/>
          <w:b/>
          <w:szCs w:val="28"/>
        </w:rPr>
        <w:t xml:space="preserve">:  </w:t>
      </w:r>
    </w:p>
    <w:p w:rsidR="003C174D" w:rsidRDefault="001F515A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R. Stern</w:t>
      </w:r>
      <w:r w:rsidR="003C174D">
        <w:rPr>
          <w:rFonts w:ascii="Book Antiqua" w:hAnsi="Book Antiqua"/>
          <w:b/>
          <w:szCs w:val="28"/>
        </w:rPr>
        <w:t xml:space="preserve"> moved to approve the following Facility Usage requests:</w:t>
      </w:r>
    </w:p>
    <w:p w:rsidR="00E9304C" w:rsidRPr="00D25D01" w:rsidRDefault="001F515A" w:rsidP="00E930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25D01">
        <w:rPr>
          <w:rFonts w:ascii="Book Antiqua" w:hAnsi="Book Antiqua"/>
          <w:b/>
          <w:sz w:val="24"/>
          <w:szCs w:val="24"/>
        </w:rPr>
        <w:t>Brenda Sabine</w:t>
      </w:r>
      <w:r w:rsidR="00150C82" w:rsidRPr="00D25D01">
        <w:rPr>
          <w:rFonts w:ascii="Book Antiqua" w:hAnsi="Book Antiqua"/>
          <w:b/>
          <w:sz w:val="24"/>
          <w:szCs w:val="24"/>
        </w:rPr>
        <w:t xml:space="preserve">, </w:t>
      </w:r>
      <w:r w:rsidRPr="00D25D01">
        <w:rPr>
          <w:rFonts w:ascii="Book Antiqua" w:hAnsi="Book Antiqua"/>
          <w:b/>
          <w:sz w:val="24"/>
          <w:szCs w:val="24"/>
        </w:rPr>
        <w:t>O</w:t>
      </w:r>
      <w:r w:rsidR="00150C82" w:rsidRPr="00D25D01">
        <w:rPr>
          <w:rFonts w:ascii="Book Antiqua" w:hAnsi="Book Antiqua"/>
          <w:b/>
          <w:sz w:val="24"/>
          <w:szCs w:val="24"/>
        </w:rPr>
        <w:t>T</w:t>
      </w:r>
      <w:r w:rsidRPr="00D25D01">
        <w:rPr>
          <w:rFonts w:ascii="Book Antiqua" w:hAnsi="Book Antiqua"/>
          <w:b/>
          <w:sz w:val="24"/>
          <w:szCs w:val="24"/>
        </w:rPr>
        <w:t>H, July 25</w:t>
      </w:r>
      <w:r w:rsidR="00E9304C" w:rsidRPr="00D25D01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D25D01">
        <w:rPr>
          <w:rFonts w:ascii="Book Antiqua" w:hAnsi="Book Antiqua"/>
          <w:b/>
          <w:sz w:val="24"/>
          <w:szCs w:val="24"/>
        </w:rPr>
        <w:t>, Shower</w:t>
      </w:r>
    </w:p>
    <w:p w:rsidR="00E9304C" w:rsidRPr="00D25D01" w:rsidRDefault="001F515A" w:rsidP="00E930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25D01">
        <w:rPr>
          <w:rFonts w:ascii="Book Antiqua" w:hAnsi="Book Antiqua"/>
          <w:b/>
          <w:sz w:val="24"/>
          <w:szCs w:val="24"/>
        </w:rPr>
        <w:t>Linda Bowser</w:t>
      </w:r>
      <w:r w:rsidR="00150C82" w:rsidRPr="00D25D01">
        <w:rPr>
          <w:rFonts w:ascii="Book Antiqua" w:hAnsi="Book Antiqua"/>
          <w:b/>
          <w:sz w:val="24"/>
          <w:szCs w:val="24"/>
        </w:rPr>
        <w:t>, OTH</w:t>
      </w:r>
      <w:r w:rsidRPr="00D25D01">
        <w:rPr>
          <w:rFonts w:ascii="Book Antiqua" w:hAnsi="Book Antiqua"/>
          <w:b/>
          <w:sz w:val="24"/>
          <w:szCs w:val="24"/>
        </w:rPr>
        <w:t xml:space="preserve"> Picnic Grove, June 20</w:t>
      </w:r>
      <w:r w:rsidR="00150C82" w:rsidRPr="00D25D01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150C82" w:rsidRPr="00D25D01">
        <w:rPr>
          <w:rFonts w:ascii="Book Antiqua" w:hAnsi="Book Antiqua"/>
          <w:b/>
          <w:sz w:val="24"/>
          <w:szCs w:val="24"/>
        </w:rPr>
        <w:t xml:space="preserve">, </w:t>
      </w:r>
      <w:r w:rsidRPr="00D25D01">
        <w:rPr>
          <w:rFonts w:ascii="Book Antiqua" w:hAnsi="Book Antiqua"/>
          <w:b/>
          <w:sz w:val="24"/>
          <w:szCs w:val="24"/>
        </w:rPr>
        <w:t>Graduation Party</w:t>
      </w:r>
    </w:p>
    <w:p w:rsidR="001F515A" w:rsidRPr="00D25D01" w:rsidRDefault="001F515A" w:rsidP="00E930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25D01">
        <w:rPr>
          <w:rFonts w:ascii="Book Antiqua" w:hAnsi="Book Antiqua"/>
          <w:b/>
          <w:sz w:val="24"/>
          <w:szCs w:val="24"/>
        </w:rPr>
        <w:t>Sandra Clark, OTH &amp; Picnic Grove, May 31</w:t>
      </w:r>
      <w:r w:rsidRPr="00D25D01">
        <w:rPr>
          <w:rFonts w:ascii="Book Antiqua" w:hAnsi="Book Antiqua"/>
          <w:b/>
          <w:sz w:val="24"/>
          <w:szCs w:val="24"/>
          <w:vertAlign w:val="superscript"/>
        </w:rPr>
        <w:t>st</w:t>
      </w:r>
      <w:r w:rsidRPr="00D25D01">
        <w:rPr>
          <w:rFonts w:ascii="Book Antiqua" w:hAnsi="Book Antiqua"/>
          <w:b/>
          <w:sz w:val="24"/>
          <w:szCs w:val="24"/>
        </w:rPr>
        <w:t>, Family Gathering</w:t>
      </w:r>
    </w:p>
    <w:p w:rsidR="001F515A" w:rsidRPr="00D25D01" w:rsidRDefault="00BA037E" w:rsidP="00E930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25D01">
        <w:rPr>
          <w:rFonts w:ascii="Book Antiqua" w:hAnsi="Book Antiqua"/>
          <w:b/>
          <w:sz w:val="24"/>
          <w:szCs w:val="24"/>
        </w:rPr>
        <w:t xml:space="preserve">    (</w:t>
      </w:r>
      <w:r w:rsidR="001F515A" w:rsidRPr="00D25D01">
        <w:rPr>
          <w:rFonts w:ascii="Book Antiqua" w:hAnsi="Book Antiqua"/>
          <w:b/>
          <w:sz w:val="24"/>
          <w:szCs w:val="24"/>
        </w:rPr>
        <w:t xml:space="preserve">Clark </w:t>
      </w:r>
      <w:r w:rsidR="00CB4EAD" w:rsidRPr="00D25D01">
        <w:rPr>
          <w:rFonts w:ascii="Book Antiqua" w:hAnsi="Book Antiqua"/>
          <w:b/>
          <w:sz w:val="24"/>
          <w:szCs w:val="24"/>
        </w:rPr>
        <w:t xml:space="preserve">event </w:t>
      </w:r>
      <w:r w:rsidR="001F515A" w:rsidRPr="00D25D01">
        <w:rPr>
          <w:rFonts w:ascii="Book Antiqua" w:hAnsi="Book Antiqua"/>
          <w:b/>
          <w:sz w:val="24"/>
          <w:szCs w:val="24"/>
        </w:rPr>
        <w:t>approval contingent upon the proper insurance wording</w:t>
      </w:r>
      <w:r w:rsidRPr="00D25D01">
        <w:rPr>
          <w:rFonts w:ascii="Book Antiqua" w:hAnsi="Book Antiqua"/>
          <w:b/>
          <w:sz w:val="24"/>
          <w:szCs w:val="24"/>
        </w:rPr>
        <w:t>)</w:t>
      </w:r>
    </w:p>
    <w:p w:rsidR="003C174D" w:rsidRPr="00BA037E" w:rsidRDefault="003C174D" w:rsidP="004F55AB">
      <w:pPr>
        <w:rPr>
          <w:rFonts w:ascii="Book Antiqua" w:hAnsi="Book Antiqua"/>
          <w:b/>
        </w:rPr>
      </w:pPr>
      <w:r w:rsidRPr="00BA037E">
        <w:rPr>
          <w:rFonts w:ascii="Book Antiqua" w:hAnsi="Book Antiqua"/>
          <w:b/>
        </w:rPr>
        <w:t>J. Stuart seconded the motion with all in favor.</w:t>
      </w:r>
    </w:p>
    <w:p w:rsidR="00C77B2B" w:rsidRDefault="00C77B2B" w:rsidP="004F55AB">
      <w:pPr>
        <w:rPr>
          <w:b/>
        </w:rPr>
      </w:pPr>
    </w:p>
    <w:p w:rsidR="006D79A5" w:rsidRDefault="006D79A5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u w:val="single"/>
        </w:rPr>
      </w:pPr>
      <w:r>
        <w:rPr>
          <w:rFonts w:ascii="BookAntiqua-Bold" w:hAnsi="BookAntiqua-Bold" w:cs="BookAntiqua-Bold"/>
          <w:b/>
          <w:bCs/>
          <w:u w:val="single"/>
        </w:rPr>
        <w:t>Clicker</w:t>
      </w:r>
      <w:r w:rsidRPr="00F43BBB">
        <w:rPr>
          <w:rFonts w:ascii="BookAntiqua-Bold" w:hAnsi="BookAntiqua-Bold" w:cs="BookAntiqua-Bold"/>
          <w:b/>
          <w:bCs/>
          <w:u w:val="single"/>
        </w:rPr>
        <w:t xml:space="preserve"> Requests:</w:t>
      </w:r>
    </w:p>
    <w:p w:rsidR="006D79A5" w:rsidRDefault="001F515A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J. Stuart</w:t>
      </w:r>
      <w:r w:rsidR="006D79A5">
        <w:rPr>
          <w:rFonts w:ascii="BookAntiqua-Bold" w:hAnsi="BookAntiqua-Bold" w:cs="BookAntiqua-Bold"/>
          <w:b/>
          <w:bCs/>
        </w:rPr>
        <w:t xml:space="preserve"> moved to approv</w:t>
      </w:r>
      <w:r>
        <w:rPr>
          <w:rFonts w:ascii="BookAntiqua-Bold" w:hAnsi="BookAntiqua-Bold" w:cs="BookAntiqua-Bold"/>
          <w:b/>
          <w:bCs/>
        </w:rPr>
        <w:t>e the following clicker request</w:t>
      </w:r>
      <w:r w:rsidR="006D79A5">
        <w:rPr>
          <w:rFonts w:ascii="BookAntiqua-Bold" w:hAnsi="BookAntiqua-Bold" w:cs="BookAntiqua-Bold"/>
          <w:b/>
          <w:bCs/>
        </w:rPr>
        <w:t>:</w:t>
      </w:r>
    </w:p>
    <w:p w:rsidR="00150C82" w:rsidRPr="00D25D01" w:rsidRDefault="001F515A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 w:rsidRPr="00D25D01">
        <w:rPr>
          <w:rFonts w:ascii="BookAntiqua-Bold" w:hAnsi="BookAntiqua-Bold" w:cs="BookAntiqua-Bold"/>
          <w:b/>
          <w:bCs/>
        </w:rPr>
        <w:t>Edna Mosher-97 Nimble Hill</w:t>
      </w:r>
      <w:r w:rsidR="00150C82" w:rsidRPr="00D25D01">
        <w:rPr>
          <w:rFonts w:ascii="BookAntiqua-Bold" w:hAnsi="BookAntiqua-Bold" w:cs="BookAntiqua-Bold"/>
          <w:b/>
          <w:bCs/>
        </w:rPr>
        <w:t xml:space="preserve"> Road</w:t>
      </w:r>
    </w:p>
    <w:p w:rsidR="006D79A5" w:rsidRDefault="001F515A" w:rsidP="006D79A5">
      <w:pPr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C. Iocovozzi</w:t>
      </w:r>
      <w:r w:rsidR="006D79A5">
        <w:rPr>
          <w:rFonts w:ascii="BookAntiqua-Bold" w:hAnsi="BookAntiqua-Bold" w:cs="BookAntiqua-Bold"/>
          <w:b/>
          <w:bCs/>
        </w:rPr>
        <w:t xml:space="preserve"> seconded the motion </w:t>
      </w:r>
      <w:r w:rsidR="00BA037E">
        <w:rPr>
          <w:rFonts w:ascii="BookAntiqua-Bold" w:hAnsi="BookAntiqua-Bold" w:cs="BookAntiqua-Bold"/>
          <w:b/>
          <w:bCs/>
        </w:rPr>
        <w:t>with</w:t>
      </w:r>
      <w:r w:rsidR="006D79A5">
        <w:rPr>
          <w:rFonts w:ascii="BookAntiqua-Bold" w:hAnsi="BookAntiqua-Bold" w:cs="BookAntiqua-Bold"/>
          <w:b/>
          <w:bCs/>
        </w:rPr>
        <w:t xml:space="preserve"> all in favor.</w:t>
      </w:r>
    </w:p>
    <w:p w:rsidR="003C174D" w:rsidRDefault="003C174D" w:rsidP="004F55AB">
      <w:pPr>
        <w:rPr>
          <w:b/>
        </w:rPr>
      </w:pPr>
    </w:p>
    <w:p w:rsidR="00131BDC" w:rsidRDefault="00131BDC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 w:rsidRPr="00997762">
        <w:rPr>
          <w:rFonts w:ascii="BookAntiqua-Bold" w:hAnsi="BookAntiqua-Bold" w:cs="BookAntiqua-Bold"/>
          <w:b/>
          <w:bCs/>
          <w:u w:val="single"/>
        </w:rPr>
        <w:t>Old Business</w:t>
      </w:r>
      <w:r>
        <w:rPr>
          <w:rFonts w:ascii="BookAntiqua-Bold" w:hAnsi="BookAntiqua-Bold" w:cs="BookAntiqua-Bold"/>
          <w:b/>
          <w:bCs/>
        </w:rPr>
        <w:t xml:space="preserve">:  </w:t>
      </w:r>
      <w:r w:rsidR="00065E6B">
        <w:rPr>
          <w:rFonts w:ascii="BookAntiqua-Bold" w:hAnsi="BookAntiqua-Bold" w:cs="BookAntiqua-Bold"/>
          <w:b/>
          <w:bCs/>
        </w:rPr>
        <w:t>J. Stuart moved to approve the Investment Policy as proposed by the Town Treasurer</w:t>
      </w:r>
      <w:r w:rsidR="00D25D01">
        <w:rPr>
          <w:rFonts w:ascii="BookAntiqua-Bold" w:hAnsi="BookAntiqua-Bold" w:cs="BookAntiqua-Bold"/>
          <w:b/>
          <w:bCs/>
        </w:rPr>
        <w:t>, Susan Philbrick</w:t>
      </w:r>
      <w:r w:rsidR="00065E6B">
        <w:rPr>
          <w:rFonts w:ascii="BookAntiqua-Bold" w:hAnsi="BookAntiqua-Bold" w:cs="BookAntiqua-Bold"/>
          <w:b/>
          <w:bCs/>
        </w:rPr>
        <w:t>.</w:t>
      </w:r>
      <w:r w:rsidR="00065E6B" w:rsidRPr="00065E6B">
        <w:rPr>
          <w:rFonts w:ascii="Book Antiqua" w:hAnsi="Book Antiqua"/>
          <w:b/>
          <w:szCs w:val="28"/>
        </w:rPr>
        <w:t xml:space="preserve"> </w:t>
      </w:r>
      <w:r w:rsidR="00065E6B">
        <w:rPr>
          <w:rFonts w:ascii="Book Antiqua" w:hAnsi="Book Antiqua"/>
          <w:b/>
          <w:szCs w:val="28"/>
        </w:rPr>
        <w:t xml:space="preserve">R. Stern </w:t>
      </w:r>
      <w:r w:rsidR="00065E6B" w:rsidRPr="00EB2C2B">
        <w:rPr>
          <w:rFonts w:ascii="Book Antiqua" w:hAnsi="Book Antiqua"/>
          <w:b/>
          <w:szCs w:val="28"/>
        </w:rPr>
        <w:t>seconded the motion with all in favor</w:t>
      </w:r>
      <w:r w:rsidR="00065E6B" w:rsidRPr="00EB2C2B">
        <w:rPr>
          <w:rFonts w:ascii="Book Antiqua" w:hAnsi="Book Antiqua"/>
          <w:szCs w:val="28"/>
        </w:rPr>
        <w:t>.</w:t>
      </w:r>
    </w:p>
    <w:p w:rsidR="00065E6B" w:rsidRDefault="00065E6B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065E6B" w:rsidRDefault="00065E6B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</w:t>
      </w:r>
      <w:r w:rsidR="00BA037E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of Selectmen discussed the facility use form and procedures.  </w:t>
      </w:r>
      <w:r w:rsidR="00BA037E">
        <w:rPr>
          <w:rFonts w:ascii="Book Antiqua" w:hAnsi="Book Antiqua"/>
          <w:szCs w:val="28"/>
        </w:rPr>
        <w:t>The Board emphasized the importance of checking the building being used immediately following the event.</w:t>
      </w:r>
      <w:r>
        <w:rPr>
          <w:rFonts w:ascii="Book Antiqua" w:hAnsi="Book Antiqua"/>
          <w:szCs w:val="28"/>
        </w:rPr>
        <w:t xml:space="preserve">  M</w:t>
      </w:r>
      <w:r w:rsidR="00BA037E">
        <w:rPr>
          <w:rFonts w:ascii="Book Antiqua" w:hAnsi="Book Antiqua"/>
          <w:szCs w:val="28"/>
        </w:rPr>
        <w:t>. Roy will</w:t>
      </w:r>
      <w:r>
        <w:rPr>
          <w:rFonts w:ascii="Book Antiqua" w:hAnsi="Book Antiqua"/>
          <w:szCs w:val="28"/>
        </w:rPr>
        <w:t xml:space="preserve"> to write letters to the NH Aquarium and NH Bridge Association groups</w:t>
      </w:r>
      <w:r w:rsidR="00BA037E">
        <w:rPr>
          <w:rFonts w:ascii="Book Antiqua" w:hAnsi="Book Antiqua"/>
          <w:szCs w:val="28"/>
        </w:rPr>
        <w:t xml:space="preserve"> and ask them to call regarding</w:t>
      </w:r>
      <w:r w:rsidR="00047ED1">
        <w:rPr>
          <w:rFonts w:ascii="Book Antiqua" w:hAnsi="Book Antiqua"/>
          <w:szCs w:val="28"/>
        </w:rPr>
        <w:t xml:space="preserve"> facility usage in the future</w:t>
      </w:r>
      <w:r>
        <w:rPr>
          <w:rFonts w:ascii="Book Antiqua" w:hAnsi="Book Antiqua"/>
          <w:szCs w:val="28"/>
        </w:rPr>
        <w:t>.</w:t>
      </w:r>
    </w:p>
    <w:p w:rsidR="00221AA9" w:rsidRDefault="00221AA9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221AA9" w:rsidRDefault="00D55ACF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</w:rPr>
        <w:t xml:space="preserve">Paving: </w:t>
      </w:r>
      <w:r w:rsidR="00221AA9">
        <w:rPr>
          <w:rFonts w:ascii="Book Antiqua" w:hAnsi="Book Antiqua"/>
          <w:b/>
          <w:szCs w:val="28"/>
        </w:rPr>
        <w:t xml:space="preserve">J. Stuart </w:t>
      </w:r>
      <w:r w:rsidR="00047ED1">
        <w:rPr>
          <w:rFonts w:ascii="Book Antiqua" w:hAnsi="Book Antiqua"/>
          <w:b/>
          <w:szCs w:val="28"/>
        </w:rPr>
        <w:t xml:space="preserve">moved to </w:t>
      </w:r>
      <w:r w:rsidR="00221AA9" w:rsidRPr="00EB2C2B">
        <w:rPr>
          <w:rFonts w:ascii="Book Antiqua" w:hAnsi="Book Antiqua"/>
          <w:b/>
          <w:szCs w:val="28"/>
        </w:rPr>
        <w:t>a</w:t>
      </w:r>
      <w:r w:rsidR="00990501">
        <w:rPr>
          <w:rFonts w:ascii="Book Antiqua" w:hAnsi="Book Antiqua"/>
          <w:b/>
          <w:szCs w:val="28"/>
        </w:rPr>
        <w:t>ward</w:t>
      </w:r>
      <w:r w:rsidR="00221AA9" w:rsidRPr="00EB2C2B">
        <w:rPr>
          <w:rFonts w:ascii="Book Antiqua" w:hAnsi="Book Antiqua"/>
          <w:b/>
          <w:szCs w:val="28"/>
        </w:rPr>
        <w:t xml:space="preserve"> </w:t>
      </w:r>
      <w:r w:rsidR="00221AA9">
        <w:rPr>
          <w:rFonts w:ascii="Book Antiqua" w:hAnsi="Book Antiqua"/>
          <w:b/>
          <w:szCs w:val="28"/>
        </w:rPr>
        <w:t>pav</w:t>
      </w:r>
      <w:r w:rsidR="00047ED1">
        <w:rPr>
          <w:rFonts w:ascii="Book Antiqua" w:hAnsi="Book Antiqua"/>
          <w:b/>
          <w:szCs w:val="28"/>
        </w:rPr>
        <w:t>ing</w:t>
      </w:r>
      <w:r w:rsidR="00221AA9">
        <w:rPr>
          <w:rFonts w:ascii="Book Antiqua" w:hAnsi="Book Antiqua"/>
          <w:b/>
          <w:szCs w:val="28"/>
        </w:rPr>
        <w:t xml:space="preserve"> </w:t>
      </w:r>
      <w:r w:rsidR="00990501">
        <w:rPr>
          <w:rFonts w:ascii="Book Antiqua" w:hAnsi="Book Antiqua"/>
          <w:b/>
          <w:szCs w:val="28"/>
        </w:rPr>
        <w:t xml:space="preserve">of </w:t>
      </w:r>
      <w:r w:rsidR="00221AA9">
        <w:rPr>
          <w:rFonts w:ascii="Book Antiqua" w:hAnsi="Book Antiqua"/>
          <w:b/>
          <w:szCs w:val="28"/>
        </w:rPr>
        <w:t>Old Post Road and Fox Point Road</w:t>
      </w:r>
      <w:r w:rsidR="00990501">
        <w:rPr>
          <w:rFonts w:ascii="Book Antiqua" w:hAnsi="Book Antiqua"/>
          <w:b/>
          <w:szCs w:val="28"/>
        </w:rPr>
        <w:t xml:space="preserve"> to</w:t>
      </w:r>
      <w:r w:rsidR="00221AA9">
        <w:rPr>
          <w:rFonts w:ascii="Book Antiqua" w:hAnsi="Book Antiqua"/>
          <w:b/>
          <w:szCs w:val="28"/>
        </w:rPr>
        <w:t xml:space="preserve"> </w:t>
      </w:r>
      <w:r w:rsidR="00990501" w:rsidRPr="00990501">
        <w:rPr>
          <w:rFonts w:ascii="Book Antiqua" w:hAnsi="Book Antiqua"/>
          <w:b/>
          <w:szCs w:val="28"/>
        </w:rPr>
        <w:t xml:space="preserve">Bell &amp; Flynn </w:t>
      </w:r>
      <w:r w:rsidR="00047ED1">
        <w:rPr>
          <w:rFonts w:ascii="Book Antiqua" w:hAnsi="Book Antiqua"/>
          <w:b/>
          <w:szCs w:val="28"/>
        </w:rPr>
        <w:t xml:space="preserve">for a total of </w:t>
      </w:r>
      <w:r w:rsidR="00221AA9">
        <w:rPr>
          <w:rFonts w:ascii="Book Antiqua" w:hAnsi="Book Antiqua"/>
          <w:b/>
          <w:szCs w:val="28"/>
        </w:rPr>
        <w:t>$183,500.</w:t>
      </w:r>
      <w:r w:rsidR="00221AA9" w:rsidRPr="00EB2C2B">
        <w:rPr>
          <w:rFonts w:ascii="Book Antiqua" w:hAnsi="Book Antiqua"/>
          <w:b/>
          <w:szCs w:val="28"/>
        </w:rPr>
        <w:t xml:space="preserve"> </w:t>
      </w:r>
      <w:r w:rsidR="00221AA9">
        <w:rPr>
          <w:rFonts w:ascii="Book Antiqua" w:hAnsi="Book Antiqua"/>
          <w:b/>
          <w:szCs w:val="28"/>
        </w:rPr>
        <w:t xml:space="preserve"> C. Iocovozzi </w:t>
      </w:r>
      <w:r w:rsidR="00221AA9" w:rsidRPr="00EB2C2B">
        <w:rPr>
          <w:rFonts w:ascii="Book Antiqua" w:hAnsi="Book Antiqua"/>
          <w:b/>
          <w:szCs w:val="28"/>
        </w:rPr>
        <w:t>seconded the motion with all in favor</w:t>
      </w:r>
      <w:r w:rsidR="00221AA9" w:rsidRPr="00EB2C2B">
        <w:rPr>
          <w:rFonts w:ascii="Book Antiqua" w:hAnsi="Book Antiqua"/>
          <w:szCs w:val="28"/>
        </w:rPr>
        <w:t>.</w:t>
      </w:r>
    </w:p>
    <w:p w:rsidR="00221AA9" w:rsidRDefault="00221AA9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047ED1" w:rsidRDefault="00221AA9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</w:t>
      </w:r>
      <w:r w:rsidR="00BA037E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discussed paving (grind and drainage) </w:t>
      </w:r>
      <w:r w:rsidR="00CB4EAD">
        <w:rPr>
          <w:rFonts w:ascii="Book Antiqua" w:hAnsi="Book Antiqua"/>
          <w:szCs w:val="28"/>
        </w:rPr>
        <w:t xml:space="preserve">of </w:t>
      </w:r>
      <w:r>
        <w:rPr>
          <w:rFonts w:ascii="Book Antiqua" w:hAnsi="Book Antiqua"/>
          <w:szCs w:val="28"/>
        </w:rPr>
        <w:t>McIntyre Road from the bridge to the crest.  C</w:t>
      </w:r>
      <w:r w:rsidR="00047ED1">
        <w:rPr>
          <w:rFonts w:ascii="Book Antiqua" w:hAnsi="Book Antiqua"/>
          <w:szCs w:val="28"/>
        </w:rPr>
        <w:t xml:space="preserve">. Iocovozzi </w:t>
      </w:r>
      <w:r>
        <w:rPr>
          <w:rFonts w:ascii="Book Antiqua" w:hAnsi="Book Antiqua"/>
          <w:szCs w:val="28"/>
        </w:rPr>
        <w:t xml:space="preserve">will </w:t>
      </w:r>
      <w:r w:rsidR="00047ED1">
        <w:rPr>
          <w:rFonts w:ascii="Book Antiqua" w:hAnsi="Book Antiqua"/>
          <w:szCs w:val="28"/>
        </w:rPr>
        <w:t xml:space="preserve">mark the location.  The funds for this project will come out of the Major Road Work Capital Reserve fund. </w:t>
      </w:r>
    </w:p>
    <w:p w:rsidR="00D25D01" w:rsidRDefault="00D25D01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221AA9" w:rsidRDefault="00D25D01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szCs w:val="28"/>
        </w:rPr>
        <w:t xml:space="preserve">Police Commission Chair, Steven Prefontaine had issued a letter to the Board with regard to </w:t>
      </w:r>
      <w:r w:rsidR="00047ED1">
        <w:rPr>
          <w:rFonts w:ascii="Book Antiqua" w:hAnsi="Book Antiqua"/>
          <w:szCs w:val="28"/>
        </w:rPr>
        <w:t>Longevity p</w:t>
      </w:r>
      <w:r>
        <w:rPr>
          <w:rFonts w:ascii="Book Antiqua" w:hAnsi="Book Antiqua"/>
          <w:szCs w:val="28"/>
        </w:rPr>
        <w:t>ay.</w:t>
      </w:r>
      <w:r w:rsidR="00047ED1">
        <w:rPr>
          <w:rFonts w:ascii="Book Antiqua" w:hAnsi="Book Antiqua"/>
          <w:szCs w:val="28"/>
        </w:rPr>
        <w:t xml:space="preserve">  The</w:t>
      </w:r>
      <w:r>
        <w:rPr>
          <w:rFonts w:ascii="Book Antiqua" w:hAnsi="Book Antiqua"/>
          <w:szCs w:val="28"/>
        </w:rPr>
        <w:t xml:space="preserve"> Board noted that</w:t>
      </w:r>
      <w:r w:rsidR="00047ED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the Selectmen</w:t>
      </w:r>
      <w:r w:rsidR="00047ED1">
        <w:rPr>
          <w:rFonts w:ascii="Book Antiqua" w:hAnsi="Book Antiqua"/>
          <w:szCs w:val="28"/>
        </w:rPr>
        <w:t xml:space="preserve"> are</w:t>
      </w:r>
      <w:r w:rsidR="00221AA9">
        <w:rPr>
          <w:rFonts w:ascii="Book Antiqua" w:hAnsi="Book Antiqua"/>
          <w:szCs w:val="28"/>
        </w:rPr>
        <w:t xml:space="preserve"> in charge of benefits.  </w:t>
      </w:r>
      <w:r>
        <w:rPr>
          <w:rFonts w:ascii="Book Antiqua" w:hAnsi="Book Antiqua"/>
          <w:szCs w:val="28"/>
        </w:rPr>
        <w:t>Increasing l</w:t>
      </w:r>
      <w:r w:rsidR="00221AA9">
        <w:rPr>
          <w:rFonts w:ascii="Book Antiqua" w:hAnsi="Book Antiqua"/>
          <w:szCs w:val="28"/>
        </w:rPr>
        <w:t>ongevity was not</w:t>
      </w:r>
      <w:r>
        <w:rPr>
          <w:rFonts w:ascii="Book Antiqua" w:hAnsi="Book Antiqua"/>
          <w:szCs w:val="28"/>
        </w:rPr>
        <w:t xml:space="preserve"> approved by the Selectmen and not discussed at</w:t>
      </w:r>
      <w:r w:rsidR="00221AA9">
        <w:rPr>
          <w:rFonts w:ascii="Book Antiqua" w:hAnsi="Book Antiqua"/>
          <w:szCs w:val="28"/>
        </w:rPr>
        <w:t xml:space="preserve"> budget meetings</w:t>
      </w:r>
      <w:r>
        <w:rPr>
          <w:rFonts w:ascii="Book Antiqua" w:hAnsi="Book Antiqua"/>
          <w:szCs w:val="28"/>
        </w:rPr>
        <w:t xml:space="preserve"> last fall</w:t>
      </w:r>
      <w:r w:rsidR="00221AA9">
        <w:rPr>
          <w:rFonts w:ascii="Book Antiqua" w:hAnsi="Book Antiqua"/>
          <w:szCs w:val="28"/>
        </w:rPr>
        <w:t xml:space="preserve">.  It is the policy of the </w:t>
      </w:r>
      <w:r w:rsidR="00BA037E">
        <w:rPr>
          <w:rFonts w:ascii="Book Antiqua" w:hAnsi="Book Antiqua"/>
          <w:szCs w:val="28"/>
        </w:rPr>
        <w:t>B</w:t>
      </w:r>
      <w:r w:rsidR="00047ED1">
        <w:rPr>
          <w:rFonts w:ascii="Book Antiqua" w:hAnsi="Book Antiqua"/>
          <w:szCs w:val="28"/>
        </w:rPr>
        <w:t>oard</w:t>
      </w:r>
      <w:r w:rsidR="00221AA9">
        <w:rPr>
          <w:rFonts w:ascii="Book Antiqua" w:hAnsi="Book Antiqua"/>
          <w:szCs w:val="28"/>
        </w:rPr>
        <w:t xml:space="preserve"> to be fair to all Town e</w:t>
      </w:r>
      <w:r w:rsidR="00047ED1">
        <w:rPr>
          <w:rFonts w:ascii="Book Antiqua" w:hAnsi="Book Antiqua"/>
          <w:szCs w:val="28"/>
        </w:rPr>
        <w:t xml:space="preserve">mployees.  </w:t>
      </w:r>
      <w:r w:rsidR="00221AA9">
        <w:rPr>
          <w:rFonts w:ascii="Book Antiqua" w:hAnsi="Book Antiqua"/>
          <w:b/>
          <w:szCs w:val="28"/>
        </w:rPr>
        <w:t xml:space="preserve">  R. Stern </w:t>
      </w:r>
      <w:r w:rsidR="00047ED1">
        <w:rPr>
          <w:rFonts w:ascii="Book Antiqua" w:hAnsi="Book Antiqua"/>
          <w:b/>
          <w:szCs w:val="28"/>
        </w:rPr>
        <w:t>moved to send a response reflecting th</w:t>
      </w:r>
      <w:r w:rsidR="001453E8">
        <w:rPr>
          <w:rFonts w:ascii="Book Antiqua" w:hAnsi="Book Antiqua"/>
          <w:b/>
          <w:szCs w:val="28"/>
        </w:rPr>
        <w:t>ese points</w:t>
      </w:r>
      <w:r w:rsidR="00047ED1">
        <w:rPr>
          <w:rFonts w:ascii="Book Antiqua" w:hAnsi="Book Antiqua"/>
          <w:b/>
          <w:szCs w:val="28"/>
        </w:rPr>
        <w:t xml:space="preserve"> to the Commissioner.</w:t>
      </w:r>
      <w:r w:rsidR="00221AA9">
        <w:rPr>
          <w:rFonts w:ascii="Book Antiqua" w:hAnsi="Book Antiqua"/>
          <w:b/>
          <w:szCs w:val="28"/>
        </w:rPr>
        <w:t xml:space="preserve">  J. Stuart seconded the motion with all in favor.</w:t>
      </w:r>
    </w:p>
    <w:p w:rsidR="00221AA9" w:rsidRDefault="00221AA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221AA9" w:rsidRDefault="00221AA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R. Stern moved</w:t>
      </w:r>
      <w:r w:rsidR="00851E19">
        <w:rPr>
          <w:rFonts w:ascii="Book Antiqua" w:hAnsi="Book Antiqua"/>
          <w:b/>
          <w:szCs w:val="28"/>
        </w:rPr>
        <w:t xml:space="preserve"> to accept the GASB 45 </w:t>
      </w:r>
      <w:r w:rsidR="00047ED1">
        <w:rPr>
          <w:rFonts w:ascii="Book Antiqua" w:hAnsi="Book Antiqua"/>
          <w:b/>
          <w:szCs w:val="28"/>
        </w:rPr>
        <w:t xml:space="preserve">Report.  </w:t>
      </w:r>
      <w:r w:rsidR="00851E19">
        <w:rPr>
          <w:rFonts w:ascii="Book Antiqua" w:hAnsi="Book Antiqua"/>
          <w:b/>
          <w:szCs w:val="28"/>
        </w:rPr>
        <w:t>C. Iocovozzi seconded the motion with all in favor.</w:t>
      </w:r>
    </w:p>
    <w:p w:rsidR="00851E19" w:rsidRDefault="00851E19" w:rsidP="00851E19">
      <w:pPr>
        <w:tabs>
          <w:tab w:val="left" w:pos="2400"/>
        </w:tabs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851E19" w:rsidRDefault="00851E1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R. Stern moved to apply</w:t>
      </w:r>
      <w:r w:rsidR="00047ED1">
        <w:rPr>
          <w:rFonts w:ascii="Book Antiqua" w:hAnsi="Book Antiqua"/>
          <w:b/>
          <w:szCs w:val="28"/>
        </w:rPr>
        <w:t xml:space="preserve"> for and accept the FEMA grant of approximately </w:t>
      </w:r>
      <w:r>
        <w:rPr>
          <w:rFonts w:ascii="Book Antiqua" w:hAnsi="Book Antiqua"/>
          <w:b/>
          <w:szCs w:val="28"/>
        </w:rPr>
        <w:t>$13,002.75.  C. Iocovozzi seconded the motion with all in favor.</w:t>
      </w:r>
    </w:p>
    <w:p w:rsidR="00851E19" w:rsidRDefault="00851E1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851E19" w:rsidRDefault="00851E19" w:rsidP="00851E19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C. Iocovozzi moved to approve the </w:t>
      </w:r>
      <w:proofErr w:type="spellStart"/>
      <w:r>
        <w:rPr>
          <w:rFonts w:ascii="Book Antiqua" w:hAnsi="Book Antiqua"/>
          <w:b/>
          <w:szCs w:val="28"/>
        </w:rPr>
        <w:t>Lexie’s</w:t>
      </w:r>
      <w:proofErr w:type="spellEnd"/>
      <w:r>
        <w:rPr>
          <w:rFonts w:ascii="Book Antiqua" w:hAnsi="Book Antiqua"/>
          <w:b/>
          <w:szCs w:val="28"/>
        </w:rPr>
        <w:t xml:space="preserve"> </w:t>
      </w:r>
      <w:proofErr w:type="gramStart"/>
      <w:r>
        <w:rPr>
          <w:rFonts w:ascii="Book Antiqua" w:hAnsi="Book Antiqua"/>
          <w:b/>
          <w:szCs w:val="28"/>
        </w:rPr>
        <w:t>Landing</w:t>
      </w:r>
      <w:proofErr w:type="gramEnd"/>
      <w:r>
        <w:rPr>
          <w:rFonts w:ascii="Book Antiqua" w:hAnsi="Book Antiqua"/>
          <w:b/>
          <w:szCs w:val="28"/>
        </w:rPr>
        <w:t xml:space="preserve"> </w:t>
      </w:r>
      <w:r w:rsidR="00047ED1">
        <w:rPr>
          <w:rFonts w:ascii="Book Antiqua" w:hAnsi="Book Antiqua"/>
          <w:b/>
          <w:szCs w:val="28"/>
        </w:rPr>
        <w:t xml:space="preserve">outdoor </w:t>
      </w:r>
      <w:r>
        <w:rPr>
          <w:rFonts w:ascii="Book Antiqua" w:hAnsi="Book Antiqua"/>
          <w:b/>
          <w:szCs w:val="28"/>
        </w:rPr>
        <w:t>liquor license. J. Stuart seconded the motion with all in favor.</w:t>
      </w:r>
    </w:p>
    <w:p w:rsidR="00851E19" w:rsidRDefault="00851E19" w:rsidP="00851E19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851E19" w:rsidRDefault="00851E19" w:rsidP="00851E19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J. Stuart made a motion to name the T</w:t>
      </w:r>
      <w:r w:rsidR="00047ED1">
        <w:rPr>
          <w:rFonts w:ascii="Book Antiqua" w:hAnsi="Book Antiqua"/>
          <w:b/>
          <w:szCs w:val="28"/>
        </w:rPr>
        <w:t>own Hall</w:t>
      </w:r>
      <w:r>
        <w:rPr>
          <w:rFonts w:ascii="Book Antiqua" w:hAnsi="Book Antiqua"/>
          <w:b/>
          <w:szCs w:val="28"/>
        </w:rPr>
        <w:t xml:space="preserve"> </w:t>
      </w:r>
      <w:r w:rsidR="001453E8">
        <w:rPr>
          <w:rFonts w:ascii="Book Antiqua" w:hAnsi="Book Antiqua"/>
          <w:b/>
          <w:szCs w:val="28"/>
        </w:rPr>
        <w:t>auditorium; the</w:t>
      </w:r>
      <w:r>
        <w:rPr>
          <w:rFonts w:ascii="Book Antiqua" w:hAnsi="Book Antiqua"/>
          <w:b/>
          <w:szCs w:val="28"/>
        </w:rPr>
        <w:t xml:space="preserve"> “Paul Kent </w:t>
      </w:r>
      <w:r w:rsidR="001453E8">
        <w:rPr>
          <w:rFonts w:ascii="Book Antiqua" w:hAnsi="Book Antiqua"/>
          <w:b/>
          <w:szCs w:val="28"/>
        </w:rPr>
        <w:t>Auditorium</w:t>
      </w:r>
      <w:r>
        <w:rPr>
          <w:rFonts w:ascii="Book Antiqua" w:hAnsi="Book Antiqua"/>
          <w:b/>
          <w:szCs w:val="28"/>
        </w:rPr>
        <w:t>”</w:t>
      </w:r>
      <w:r w:rsidR="00D55ACF">
        <w:rPr>
          <w:rFonts w:ascii="Book Antiqua" w:hAnsi="Book Antiqua"/>
          <w:b/>
          <w:szCs w:val="28"/>
        </w:rPr>
        <w:t xml:space="preserve">. </w:t>
      </w:r>
      <w:r w:rsidR="00D55ACF" w:rsidRPr="003D4E0B">
        <w:rPr>
          <w:rFonts w:ascii="Book Antiqua" w:hAnsi="Book Antiqua"/>
          <w:b/>
          <w:szCs w:val="28"/>
        </w:rPr>
        <w:t>He faithfully served the Town for many years.</w:t>
      </w:r>
      <w:r w:rsidR="00D55ACF">
        <w:rPr>
          <w:rFonts w:ascii="Book Antiqua" w:hAnsi="Book Antiqua"/>
          <w:b/>
          <w:szCs w:val="28"/>
        </w:rPr>
        <w:t xml:space="preserve"> </w:t>
      </w:r>
      <w:r w:rsidRPr="00851E19"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b/>
          <w:szCs w:val="28"/>
        </w:rPr>
        <w:t xml:space="preserve">C. Iocovozzi seconded the motion with all in favor.  </w:t>
      </w:r>
    </w:p>
    <w:p w:rsidR="001453E8" w:rsidRDefault="001453E8" w:rsidP="00851E19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851E19" w:rsidRDefault="00851E19" w:rsidP="00851E19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</w:t>
      </w:r>
      <w:r w:rsidR="001453E8">
        <w:rPr>
          <w:rFonts w:ascii="Book Antiqua" w:hAnsi="Book Antiqua"/>
          <w:szCs w:val="28"/>
        </w:rPr>
        <w:t>Board</w:t>
      </w:r>
      <w:r>
        <w:rPr>
          <w:rFonts w:ascii="Book Antiqua" w:hAnsi="Book Antiqua"/>
          <w:szCs w:val="28"/>
        </w:rPr>
        <w:t xml:space="preserve"> asked</w:t>
      </w:r>
      <w:r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szCs w:val="28"/>
        </w:rPr>
        <w:t>Martha to get prices and pictures of a new podium for the next meeting.</w:t>
      </w:r>
    </w:p>
    <w:p w:rsidR="00345B7D" w:rsidRDefault="00345B7D" w:rsidP="00851E19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1453E8" w:rsidRDefault="001453E8" w:rsidP="00345B7D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C. Iocovozzi moved to close the </w:t>
      </w:r>
      <w:proofErr w:type="spellStart"/>
      <w:r>
        <w:rPr>
          <w:rFonts w:ascii="Book Antiqua" w:hAnsi="Book Antiqua"/>
          <w:b/>
          <w:szCs w:val="28"/>
        </w:rPr>
        <w:t>Hourihan</w:t>
      </w:r>
      <w:proofErr w:type="spellEnd"/>
      <w:r>
        <w:rPr>
          <w:rFonts w:ascii="Book Antiqua" w:hAnsi="Book Antiqua"/>
          <w:b/>
          <w:szCs w:val="28"/>
        </w:rPr>
        <w:t xml:space="preserve"> discretionary easement public hearing.  This was seconded by J. Stuart with all in favor.</w:t>
      </w:r>
    </w:p>
    <w:p w:rsidR="001453E8" w:rsidRDefault="001453E8" w:rsidP="00345B7D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D25D01" w:rsidRDefault="00345B7D" w:rsidP="00345B7D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 w:rsidRPr="00345B7D">
        <w:rPr>
          <w:rFonts w:ascii="Book Antiqua" w:hAnsi="Book Antiqua"/>
          <w:b/>
          <w:szCs w:val="28"/>
        </w:rPr>
        <w:t xml:space="preserve">R. Stern </w:t>
      </w:r>
      <w:r w:rsidR="001453E8">
        <w:rPr>
          <w:rFonts w:ascii="Book Antiqua" w:hAnsi="Book Antiqua"/>
          <w:b/>
          <w:szCs w:val="28"/>
        </w:rPr>
        <w:t xml:space="preserve">moved </w:t>
      </w:r>
      <w:r w:rsidRPr="00345B7D">
        <w:rPr>
          <w:rFonts w:ascii="Book Antiqua" w:hAnsi="Book Antiqua"/>
          <w:b/>
          <w:szCs w:val="28"/>
        </w:rPr>
        <w:t>to a</w:t>
      </w:r>
      <w:r w:rsidR="001453E8">
        <w:rPr>
          <w:rFonts w:ascii="Book Antiqua" w:hAnsi="Book Antiqua"/>
          <w:b/>
          <w:szCs w:val="28"/>
        </w:rPr>
        <w:t>pprove</w:t>
      </w:r>
      <w:r w:rsidRPr="00345B7D">
        <w:rPr>
          <w:rFonts w:ascii="Book Antiqua" w:hAnsi="Book Antiqua"/>
          <w:b/>
          <w:szCs w:val="28"/>
        </w:rPr>
        <w:t xml:space="preserve"> the Discretionary Preservation Easement</w:t>
      </w:r>
      <w:r w:rsidR="001453E8">
        <w:rPr>
          <w:rFonts w:ascii="Book Antiqua" w:hAnsi="Book Antiqua"/>
          <w:b/>
          <w:szCs w:val="28"/>
        </w:rPr>
        <w:t xml:space="preserve"> for the</w:t>
      </w:r>
      <w:r w:rsidR="00D25D01">
        <w:rPr>
          <w:rFonts w:ascii="Book Antiqua" w:hAnsi="Book Antiqua"/>
          <w:b/>
          <w:szCs w:val="28"/>
        </w:rPr>
        <w:t xml:space="preserve"> </w:t>
      </w:r>
    </w:p>
    <w:p w:rsidR="00345B7D" w:rsidRPr="00345B7D" w:rsidRDefault="00345B7D" w:rsidP="00345B7D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 w:rsidRPr="00345B7D">
        <w:rPr>
          <w:rFonts w:ascii="Book Antiqua" w:hAnsi="Book Antiqua"/>
          <w:b/>
          <w:szCs w:val="28"/>
        </w:rPr>
        <w:t xml:space="preserve">T. </w:t>
      </w:r>
      <w:proofErr w:type="spellStart"/>
      <w:r w:rsidRPr="00345B7D">
        <w:rPr>
          <w:rFonts w:ascii="Book Antiqua" w:hAnsi="Book Antiqua"/>
          <w:b/>
          <w:szCs w:val="28"/>
        </w:rPr>
        <w:t>Houriha</w:t>
      </w:r>
      <w:r w:rsidR="001453E8">
        <w:rPr>
          <w:rFonts w:ascii="Book Antiqua" w:hAnsi="Book Antiqua"/>
          <w:b/>
          <w:szCs w:val="28"/>
        </w:rPr>
        <w:t>n</w:t>
      </w:r>
      <w:proofErr w:type="spellEnd"/>
      <w:r w:rsidR="001453E8">
        <w:rPr>
          <w:rFonts w:ascii="Book Antiqua" w:hAnsi="Book Antiqua"/>
          <w:b/>
          <w:szCs w:val="28"/>
        </w:rPr>
        <w:t xml:space="preserve"> barn at</w:t>
      </w:r>
      <w:r w:rsidRPr="00345B7D">
        <w:rPr>
          <w:rFonts w:ascii="Book Antiqua" w:hAnsi="Book Antiqua"/>
          <w:b/>
          <w:szCs w:val="28"/>
        </w:rPr>
        <w:t xml:space="preserve"> 248 Nimble Hill Road</w:t>
      </w:r>
      <w:r>
        <w:rPr>
          <w:rFonts w:ascii="Book Antiqua" w:hAnsi="Book Antiqua"/>
          <w:b/>
          <w:szCs w:val="28"/>
        </w:rPr>
        <w:t>.</w:t>
      </w:r>
      <w:r w:rsidRPr="00345B7D">
        <w:rPr>
          <w:rFonts w:ascii="BookAntiqua-Bold" w:hAnsi="BookAntiqua-Bold" w:cs="BookAntiqua-Bold"/>
          <w:bCs/>
        </w:rPr>
        <w:t xml:space="preserve">  </w:t>
      </w:r>
      <w:r w:rsidRPr="00345B7D">
        <w:rPr>
          <w:rFonts w:ascii="BookAntiqua-Bold" w:hAnsi="BookAntiqua-Bold" w:cs="BookAntiqua-Bold"/>
          <w:b/>
          <w:bCs/>
        </w:rPr>
        <w:t xml:space="preserve">C. Iocovozzi seconded the motion </w:t>
      </w:r>
      <w:r w:rsidR="00D25D01">
        <w:rPr>
          <w:rFonts w:ascii="BookAntiqua-Bold" w:hAnsi="BookAntiqua-Bold" w:cs="BookAntiqua-Bold"/>
          <w:b/>
          <w:bCs/>
        </w:rPr>
        <w:t>with</w:t>
      </w:r>
      <w:r w:rsidRPr="00345B7D">
        <w:rPr>
          <w:rFonts w:ascii="BookAntiqua-Bold" w:hAnsi="BookAntiqua-Bold" w:cs="BookAntiqua-Bold"/>
          <w:b/>
          <w:bCs/>
        </w:rPr>
        <w:t xml:space="preserve"> all in favor.</w:t>
      </w:r>
    </w:p>
    <w:p w:rsidR="00345B7D" w:rsidRPr="00851E19" w:rsidRDefault="00345B7D" w:rsidP="00851E19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lastRenderedPageBreak/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Pr="00A43ECA">
        <w:rPr>
          <w:rFonts w:ascii="BookAntiqua-Bold" w:hAnsi="BookAntiqua-Bold" w:cs="BookAntiqua-Bold"/>
          <w:b/>
          <w:bCs/>
        </w:rPr>
        <w:t>C. Io</w:t>
      </w:r>
      <w:r w:rsidR="00221AA9">
        <w:rPr>
          <w:rFonts w:ascii="BookAntiqua-Bold" w:hAnsi="BookAntiqua-Bold" w:cs="BookAntiqua-Bold"/>
          <w:b/>
          <w:bCs/>
        </w:rPr>
        <w:t>covozzi moved to adjourn at 8:30</w:t>
      </w:r>
      <w:r w:rsidRPr="00A43ECA">
        <w:rPr>
          <w:rFonts w:ascii="BookAntiqua-Bold" w:hAnsi="BookAntiqua-Bold" w:cs="BookAntiqua-Bold"/>
          <w:b/>
          <w:bCs/>
        </w:rPr>
        <w:t>pm. J. Stuart seconded t</w:t>
      </w:r>
      <w:r w:rsidR="00131BDC">
        <w:rPr>
          <w:rFonts w:ascii="BookAntiqua-Bold" w:hAnsi="BookAntiqua-Bold" w:cs="BookAntiqua-Bold"/>
          <w:b/>
          <w:bCs/>
        </w:rPr>
        <w:t>he motion and all were 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Respectfully submitted, 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Martha S. Roy</w:t>
      </w:r>
    </w:p>
    <w:p w:rsidR="004F55AB" w:rsidRPr="004F55AB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BookAntiqua-Bold" w:hAnsi="BookAntiqua-Bold" w:cs="BookAntiqua-Bold"/>
          <w:b/>
          <w:bCs/>
        </w:rPr>
        <w:t>Town Administrator</w:t>
      </w:r>
    </w:p>
    <w:sectPr w:rsidR="004F55AB" w:rsidRPr="004F55AB" w:rsidSect="00BE668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4C" w:rsidRDefault="0096754C" w:rsidP="00B26D18">
      <w:r>
        <w:separator/>
      </w:r>
    </w:p>
  </w:endnote>
  <w:endnote w:type="continuationSeparator" w:id="0">
    <w:p w:rsidR="0096754C" w:rsidRDefault="0096754C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6B" w:rsidRDefault="001C2BF9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E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E6B" w:rsidRDefault="00065E6B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6B" w:rsidRDefault="001C2BF9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E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006">
      <w:rPr>
        <w:rStyle w:val="PageNumber"/>
        <w:noProof/>
      </w:rPr>
      <w:t>4</w:t>
    </w:r>
    <w:r>
      <w:rPr>
        <w:rStyle w:val="PageNumber"/>
      </w:rPr>
      <w:fldChar w:fldCharType="end"/>
    </w:r>
  </w:p>
  <w:p w:rsidR="00065E6B" w:rsidRDefault="00065E6B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4C" w:rsidRDefault="0096754C" w:rsidP="00B26D18">
      <w:r>
        <w:separator/>
      </w:r>
    </w:p>
  </w:footnote>
  <w:footnote w:type="continuationSeparator" w:id="0">
    <w:p w:rsidR="0096754C" w:rsidRDefault="0096754C" w:rsidP="00B2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334EE"/>
    <w:rsid w:val="00047ED1"/>
    <w:rsid w:val="00051357"/>
    <w:rsid w:val="00065E6B"/>
    <w:rsid w:val="000B0F82"/>
    <w:rsid w:val="000B2A86"/>
    <w:rsid w:val="000E276F"/>
    <w:rsid w:val="00101C2F"/>
    <w:rsid w:val="00113459"/>
    <w:rsid w:val="00117750"/>
    <w:rsid w:val="0012481C"/>
    <w:rsid w:val="00131BDC"/>
    <w:rsid w:val="001453E8"/>
    <w:rsid w:val="00150C82"/>
    <w:rsid w:val="001964F3"/>
    <w:rsid w:val="001C2BF9"/>
    <w:rsid w:val="001D5969"/>
    <w:rsid w:val="001F515A"/>
    <w:rsid w:val="00211F87"/>
    <w:rsid w:val="00221AA9"/>
    <w:rsid w:val="00221DED"/>
    <w:rsid w:val="00230013"/>
    <w:rsid w:val="00233AE5"/>
    <w:rsid w:val="00237AB8"/>
    <w:rsid w:val="0025138C"/>
    <w:rsid w:val="002747D6"/>
    <w:rsid w:val="00294EA4"/>
    <w:rsid w:val="002A3ACA"/>
    <w:rsid w:val="002E7A4F"/>
    <w:rsid w:val="0030500E"/>
    <w:rsid w:val="00326501"/>
    <w:rsid w:val="0034427B"/>
    <w:rsid w:val="00345B7D"/>
    <w:rsid w:val="00357D6F"/>
    <w:rsid w:val="00374731"/>
    <w:rsid w:val="003A0C9F"/>
    <w:rsid w:val="003C174D"/>
    <w:rsid w:val="003D4E0B"/>
    <w:rsid w:val="003F2056"/>
    <w:rsid w:val="00441A0F"/>
    <w:rsid w:val="0045245A"/>
    <w:rsid w:val="00465F98"/>
    <w:rsid w:val="00481093"/>
    <w:rsid w:val="00485613"/>
    <w:rsid w:val="00494302"/>
    <w:rsid w:val="004A6271"/>
    <w:rsid w:val="004B3363"/>
    <w:rsid w:val="004D044A"/>
    <w:rsid w:val="004D3F30"/>
    <w:rsid w:val="004F55AB"/>
    <w:rsid w:val="005011A1"/>
    <w:rsid w:val="0050700C"/>
    <w:rsid w:val="00510316"/>
    <w:rsid w:val="00555DD1"/>
    <w:rsid w:val="00574758"/>
    <w:rsid w:val="00577611"/>
    <w:rsid w:val="00593DC7"/>
    <w:rsid w:val="00594BE9"/>
    <w:rsid w:val="00596382"/>
    <w:rsid w:val="005B48D9"/>
    <w:rsid w:val="005F7C01"/>
    <w:rsid w:val="0061736D"/>
    <w:rsid w:val="006465CC"/>
    <w:rsid w:val="00653C25"/>
    <w:rsid w:val="00661AFB"/>
    <w:rsid w:val="006A2AED"/>
    <w:rsid w:val="006D79A5"/>
    <w:rsid w:val="006E17D2"/>
    <w:rsid w:val="006E53BB"/>
    <w:rsid w:val="007103E2"/>
    <w:rsid w:val="00761565"/>
    <w:rsid w:val="00793BE3"/>
    <w:rsid w:val="00815B51"/>
    <w:rsid w:val="00830FE0"/>
    <w:rsid w:val="00851E19"/>
    <w:rsid w:val="00884DF3"/>
    <w:rsid w:val="009054D5"/>
    <w:rsid w:val="00915BDC"/>
    <w:rsid w:val="0094589D"/>
    <w:rsid w:val="00966E1A"/>
    <w:rsid w:val="0096754C"/>
    <w:rsid w:val="00982C61"/>
    <w:rsid w:val="00990501"/>
    <w:rsid w:val="00997762"/>
    <w:rsid w:val="009C2D19"/>
    <w:rsid w:val="009E70F5"/>
    <w:rsid w:val="00A43ECA"/>
    <w:rsid w:val="00A64DD6"/>
    <w:rsid w:val="00A97B73"/>
    <w:rsid w:val="00AA7223"/>
    <w:rsid w:val="00AE539D"/>
    <w:rsid w:val="00AE5ACE"/>
    <w:rsid w:val="00B046BA"/>
    <w:rsid w:val="00B26D18"/>
    <w:rsid w:val="00B40FE7"/>
    <w:rsid w:val="00B50D7E"/>
    <w:rsid w:val="00B72B5A"/>
    <w:rsid w:val="00B83896"/>
    <w:rsid w:val="00BA037E"/>
    <w:rsid w:val="00BB01A9"/>
    <w:rsid w:val="00BE1234"/>
    <w:rsid w:val="00BE668B"/>
    <w:rsid w:val="00BF6615"/>
    <w:rsid w:val="00C77544"/>
    <w:rsid w:val="00C77B2B"/>
    <w:rsid w:val="00C93006"/>
    <w:rsid w:val="00CB4EAD"/>
    <w:rsid w:val="00CE2EDB"/>
    <w:rsid w:val="00CE6FB2"/>
    <w:rsid w:val="00D25D01"/>
    <w:rsid w:val="00D55ACF"/>
    <w:rsid w:val="00DD5AEF"/>
    <w:rsid w:val="00DE6512"/>
    <w:rsid w:val="00DE7286"/>
    <w:rsid w:val="00E721E0"/>
    <w:rsid w:val="00E9304C"/>
    <w:rsid w:val="00EB0A5A"/>
    <w:rsid w:val="00EB2C2B"/>
    <w:rsid w:val="00EB519B"/>
    <w:rsid w:val="00F06A65"/>
    <w:rsid w:val="00F1047A"/>
    <w:rsid w:val="00F568AD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2015-06-01T17:36:00Z</cp:lastPrinted>
  <dcterms:created xsi:type="dcterms:W3CDTF">2015-06-03T15:58:00Z</dcterms:created>
  <dcterms:modified xsi:type="dcterms:W3CDTF">2015-06-03T15:58:00Z</dcterms:modified>
</cp:coreProperties>
</file>