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34" w:rsidRPr="00EB2C2B" w:rsidRDefault="004F55AB" w:rsidP="004F55AB">
      <w:pPr>
        <w:jc w:val="center"/>
        <w:rPr>
          <w:rFonts w:ascii="Book Antiqua" w:hAnsi="Book Antiqua"/>
          <w:szCs w:val="28"/>
        </w:rPr>
      </w:pPr>
      <w:r w:rsidRPr="00EB2C2B">
        <w:rPr>
          <w:rFonts w:ascii="Book Antiqua" w:hAnsi="Book Antiqua"/>
          <w:szCs w:val="28"/>
        </w:rPr>
        <w:t>Town of Newington, NH</w:t>
      </w:r>
    </w:p>
    <w:p w:rsidR="004F55AB" w:rsidRPr="00EB2C2B" w:rsidRDefault="00BA037E" w:rsidP="004F55AB">
      <w:pPr>
        <w:jc w:val="center"/>
        <w:rPr>
          <w:rFonts w:ascii="Book Antiqua" w:hAnsi="Book Antiqua"/>
          <w:szCs w:val="28"/>
        </w:rPr>
      </w:pPr>
      <w:r>
        <w:rPr>
          <w:rFonts w:ascii="Book Antiqua" w:hAnsi="Book Antiqua"/>
          <w:szCs w:val="28"/>
        </w:rPr>
        <w:t>Board</w:t>
      </w:r>
      <w:r w:rsidR="004F55AB" w:rsidRPr="00EB2C2B">
        <w:rPr>
          <w:rFonts w:ascii="Book Antiqua" w:hAnsi="Book Antiqua"/>
          <w:szCs w:val="28"/>
        </w:rPr>
        <w:t xml:space="preserve"> of Selectmen Meeting Minutes</w:t>
      </w:r>
    </w:p>
    <w:p w:rsidR="004F55AB" w:rsidRDefault="00AA7223" w:rsidP="004F55AB">
      <w:pPr>
        <w:jc w:val="center"/>
        <w:rPr>
          <w:rFonts w:ascii="Book Antiqua" w:hAnsi="Book Antiqua"/>
          <w:szCs w:val="28"/>
        </w:rPr>
      </w:pPr>
      <w:r w:rsidRPr="00EB2C2B">
        <w:rPr>
          <w:rFonts w:ascii="Book Antiqua" w:hAnsi="Book Antiqua"/>
          <w:szCs w:val="28"/>
        </w:rPr>
        <w:t xml:space="preserve">Monday, </w:t>
      </w:r>
      <w:r w:rsidR="00CD00EA">
        <w:rPr>
          <w:rFonts w:ascii="Book Antiqua" w:hAnsi="Book Antiqua"/>
          <w:szCs w:val="28"/>
        </w:rPr>
        <w:t>June 15</w:t>
      </w:r>
      <w:r w:rsidR="004F55AB" w:rsidRPr="00EB2C2B">
        <w:rPr>
          <w:rFonts w:ascii="Book Antiqua" w:hAnsi="Book Antiqua"/>
          <w:szCs w:val="28"/>
        </w:rPr>
        <w:t>, 201</w:t>
      </w:r>
      <w:r w:rsidR="00A64DD6">
        <w:rPr>
          <w:rFonts w:ascii="Book Antiqua" w:hAnsi="Book Antiqua"/>
          <w:szCs w:val="28"/>
        </w:rPr>
        <w:t xml:space="preserve">5 Town Hall </w:t>
      </w:r>
    </w:p>
    <w:p w:rsidR="001B4432" w:rsidRPr="00EB2C2B" w:rsidRDefault="001B4432" w:rsidP="004F55AB">
      <w:pPr>
        <w:jc w:val="center"/>
        <w:rPr>
          <w:rFonts w:ascii="Book Antiqua" w:hAnsi="Book Antiqua"/>
          <w:szCs w:val="28"/>
        </w:rPr>
      </w:pPr>
    </w:p>
    <w:p w:rsidR="004F55AB" w:rsidRPr="00EB2C2B" w:rsidRDefault="004F55AB" w:rsidP="004F55AB">
      <w:pPr>
        <w:rPr>
          <w:rFonts w:ascii="Book Antiqua" w:hAnsi="Book Antiqua"/>
          <w:szCs w:val="28"/>
        </w:rPr>
      </w:pPr>
    </w:p>
    <w:p w:rsidR="004F55AB" w:rsidRPr="00EB2C2B" w:rsidRDefault="00830FE0" w:rsidP="004F55AB">
      <w:pPr>
        <w:rPr>
          <w:rFonts w:ascii="Book Antiqua" w:hAnsi="Book Antiqua"/>
          <w:szCs w:val="28"/>
        </w:rPr>
      </w:pPr>
      <w:r>
        <w:rPr>
          <w:rFonts w:ascii="Book Antiqua" w:hAnsi="Book Antiqua"/>
          <w:szCs w:val="28"/>
        </w:rPr>
        <w:t>Chair Rick Stern</w:t>
      </w:r>
      <w:r w:rsidR="004F55AB" w:rsidRPr="00EB2C2B">
        <w:rPr>
          <w:rFonts w:ascii="Book Antiqua" w:hAnsi="Book Antiqua"/>
          <w:szCs w:val="28"/>
        </w:rPr>
        <w:t xml:space="preserve"> c</w:t>
      </w:r>
      <w:r w:rsidR="00AA7223" w:rsidRPr="00EB2C2B">
        <w:rPr>
          <w:rFonts w:ascii="Book Antiqua" w:hAnsi="Book Antiqua"/>
          <w:szCs w:val="28"/>
        </w:rPr>
        <w:t>a</w:t>
      </w:r>
      <w:r>
        <w:rPr>
          <w:rFonts w:ascii="Book Antiqua" w:hAnsi="Book Antiqua"/>
          <w:szCs w:val="28"/>
        </w:rPr>
        <w:t>l</w:t>
      </w:r>
      <w:r w:rsidR="00CD00EA">
        <w:rPr>
          <w:rFonts w:ascii="Book Antiqua" w:hAnsi="Book Antiqua"/>
          <w:szCs w:val="28"/>
        </w:rPr>
        <w:t>led the meeting to order at 6:30</w:t>
      </w:r>
      <w:r w:rsidR="004F55AB" w:rsidRPr="00EB2C2B">
        <w:rPr>
          <w:rFonts w:ascii="Book Antiqua" w:hAnsi="Book Antiqua"/>
          <w:szCs w:val="28"/>
        </w:rPr>
        <w:t>pm</w:t>
      </w:r>
    </w:p>
    <w:p w:rsidR="00AE539D" w:rsidRDefault="00AE539D" w:rsidP="004F55AB">
      <w:pPr>
        <w:rPr>
          <w:rFonts w:ascii="Book Antiqua" w:hAnsi="Book Antiqua"/>
          <w:szCs w:val="28"/>
        </w:rPr>
      </w:pPr>
    </w:p>
    <w:p w:rsidR="004F55AB" w:rsidRDefault="00AE539D" w:rsidP="004F55AB">
      <w:pPr>
        <w:rPr>
          <w:rFonts w:ascii="Book Antiqua" w:hAnsi="Book Antiqua"/>
          <w:szCs w:val="28"/>
        </w:rPr>
      </w:pPr>
      <w:r w:rsidRPr="00AE539D">
        <w:rPr>
          <w:rFonts w:ascii="Book Antiqua" w:hAnsi="Book Antiqua"/>
          <w:b/>
          <w:szCs w:val="28"/>
          <w:u w:val="single"/>
        </w:rPr>
        <w:t>Present</w:t>
      </w:r>
      <w:r w:rsidRPr="00AE539D">
        <w:rPr>
          <w:rFonts w:ascii="Book Antiqua" w:hAnsi="Book Antiqua"/>
          <w:szCs w:val="28"/>
        </w:rPr>
        <w:t xml:space="preserve">: Chair Rick Stern, Selectman </w:t>
      </w:r>
      <w:proofErr w:type="spellStart"/>
      <w:r w:rsidRPr="00AE539D">
        <w:rPr>
          <w:rFonts w:ascii="Book Antiqua" w:hAnsi="Book Antiqua"/>
          <w:szCs w:val="28"/>
        </w:rPr>
        <w:t>Cosmas</w:t>
      </w:r>
      <w:proofErr w:type="spellEnd"/>
      <w:r w:rsidRPr="00AE539D">
        <w:rPr>
          <w:rFonts w:ascii="Book Antiqua" w:hAnsi="Book Antiqua"/>
          <w:szCs w:val="28"/>
        </w:rPr>
        <w:t xml:space="preserve"> Iocovozzi</w:t>
      </w:r>
      <w:r>
        <w:rPr>
          <w:rFonts w:ascii="Book Antiqua" w:hAnsi="Book Antiqua"/>
          <w:szCs w:val="28"/>
        </w:rPr>
        <w:t xml:space="preserve">, </w:t>
      </w:r>
      <w:r w:rsidRPr="00AE539D">
        <w:rPr>
          <w:rFonts w:ascii="Book Antiqua" w:hAnsi="Book Antiqua"/>
          <w:szCs w:val="28"/>
        </w:rPr>
        <w:t>Selectman Jan Stuart</w:t>
      </w:r>
      <w:r w:rsidR="00CE2EDB">
        <w:rPr>
          <w:rFonts w:ascii="Book Antiqua" w:hAnsi="Book Antiqua"/>
          <w:szCs w:val="28"/>
        </w:rPr>
        <w:t xml:space="preserve">, </w:t>
      </w:r>
      <w:r w:rsidR="00CD00EA">
        <w:rPr>
          <w:rFonts w:ascii="Book Antiqua" w:hAnsi="Book Antiqua"/>
          <w:szCs w:val="28"/>
        </w:rPr>
        <w:t>Eric</w:t>
      </w:r>
      <w:r w:rsidR="005E2EF3">
        <w:rPr>
          <w:rFonts w:ascii="Book Antiqua" w:hAnsi="Book Antiqua"/>
          <w:szCs w:val="28"/>
        </w:rPr>
        <w:t xml:space="preserve"> </w:t>
      </w:r>
      <w:proofErr w:type="spellStart"/>
      <w:r w:rsidR="005E2EF3">
        <w:rPr>
          <w:rFonts w:ascii="Book Antiqua" w:hAnsi="Book Antiqua"/>
          <w:szCs w:val="28"/>
        </w:rPr>
        <w:t>Weinrieb</w:t>
      </w:r>
      <w:proofErr w:type="spellEnd"/>
      <w:r w:rsidR="005E2EF3">
        <w:rPr>
          <w:rFonts w:ascii="Book Antiqua" w:hAnsi="Book Antiqua"/>
          <w:szCs w:val="28"/>
        </w:rPr>
        <w:t>,</w:t>
      </w:r>
      <w:r w:rsidR="00CD00EA">
        <w:rPr>
          <w:rFonts w:ascii="Book Antiqua" w:hAnsi="Book Antiqua"/>
          <w:szCs w:val="28"/>
        </w:rPr>
        <w:t xml:space="preserve"> Altus Engineering, Denis Hebert,</w:t>
      </w:r>
      <w:r w:rsidR="005E2EF3">
        <w:rPr>
          <w:rFonts w:ascii="Book Antiqua" w:hAnsi="Book Antiqua"/>
          <w:szCs w:val="28"/>
        </w:rPr>
        <w:t xml:space="preserve"> Planning Board Chair;</w:t>
      </w:r>
      <w:r w:rsidR="00CD00EA">
        <w:rPr>
          <w:rFonts w:ascii="Book Antiqua" w:hAnsi="Book Antiqua"/>
          <w:szCs w:val="28"/>
        </w:rPr>
        <w:t xml:space="preserve"> Len Thomas,</w:t>
      </w:r>
      <w:r w:rsidR="005E2EF3">
        <w:rPr>
          <w:rFonts w:ascii="Book Antiqua" w:hAnsi="Book Antiqua"/>
          <w:szCs w:val="28"/>
        </w:rPr>
        <w:t xml:space="preserve"> Road Agent;</w:t>
      </w:r>
      <w:r w:rsidR="00CD00EA">
        <w:rPr>
          <w:rFonts w:ascii="Book Antiqua" w:hAnsi="Book Antiqua"/>
          <w:szCs w:val="28"/>
        </w:rPr>
        <w:t xml:space="preserve"> Tom Rossi,</w:t>
      </w:r>
      <w:r w:rsidR="005E2EF3">
        <w:rPr>
          <w:rFonts w:ascii="Book Antiqua" w:hAnsi="Book Antiqua"/>
          <w:szCs w:val="28"/>
        </w:rPr>
        <w:t xml:space="preserve"> Fox Point Road;</w:t>
      </w:r>
      <w:r w:rsidR="00CD00EA">
        <w:rPr>
          <w:rFonts w:ascii="Book Antiqua" w:hAnsi="Book Antiqua"/>
          <w:szCs w:val="28"/>
        </w:rPr>
        <w:t xml:space="preserve"> Dick Spinney,</w:t>
      </w:r>
      <w:r w:rsidR="005E2EF3">
        <w:rPr>
          <w:rFonts w:ascii="Book Antiqua" w:hAnsi="Book Antiqua"/>
          <w:szCs w:val="28"/>
        </w:rPr>
        <w:t xml:space="preserve"> Fox Point Road;</w:t>
      </w:r>
      <w:r>
        <w:rPr>
          <w:rFonts w:ascii="Book Antiqua" w:hAnsi="Book Antiqua"/>
          <w:szCs w:val="28"/>
        </w:rPr>
        <w:t xml:space="preserve"> Martha Roy, Town Administrator</w:t>
      </w:r>
      <w:r w:rsidR="00CF089C">
        <w:rPr>
          <w:rFonts w:ascii="Book Antiqua" w:hAnsi="Book Antiqua"/>
          <w:szCs w:val="28"/>
        </w:rPr>
        <w:t xml:space="preserve"> and various members of the p</w:t>
      </w:r>
      <w:r w:rsidR="00CD00EA">
        <w:rPr>
          <w:rFonts w:ascii="Book Antiqua" w:hAnsi="Book Antiqua"/>
          <w:szCs w:val="28"/>
        </w:rPr>
        <w:t>ublic.</w:t>
      </w:r>
    </w:p>
    <w:p w:rsidR="00AE539D" w:rsidRPr="00EB2C2B" w:rsidRDefault="00AE539D" w:rsidP="004F55AB">
      <w:pPr>
        <w:rPr>
          <w:rFonts w:ascii="Book Antiqua" w:hAnsi="Book Antiqua"/>
          <w:szCs w:val="28"/>
        </w:rPr>
      </w:pPr>
    </w:p>
    <w:p w:rsidR="003A0C9F" w:rsidRPr="00A9280B" w:rsidRDefault="004F55AB" w:rsidP="004F55AB">
      <w:pPr>
        <w:rPr>
          <w:rFonts w:ascii="Book Antiqua" w:hAnsi="Book Antiqua"/>
          <w:b/>
          <w:szCs w:val="28"/>
        </w:rPr>
      </w:pPr>
      <w:r w:rsidRPr="00EB2C2B">
        <w:rPr>
          <w:rFonts w:ascii="Book Antiqua" w:hAnsi="Book Antiqua"/>
          <w:b/>
          <w:szCs w:val="28"/>
          <w:u w:val="single"/>
        </w:rPr>
        <w:t>Minutes Approval:</w:t>
      </w:r>
      <w:r w:rsidRPr="00EB2C2B">
        <w:rPr>
          <w:rFonts w:ascii="Book Antiqua" w:hAnsi="Book Antiqua"/>
          <w:szCs w:val="28"/>
        </w:rPr>
        <w:t xml:space="preserve"> </w:t>
      </w:r>
      <w:r w:rsidR="00C77B2B">
        <w:rPr>
          <w:rFonts w:ascii="Book Antiqua" w:hAnsi="Book Antiqua"/>
          <w:b/>
          <w:szCs w:val="28"/>
        </w:rPr>
        <w:t>J. Stuart</w:t>
      </w:r>
      <w:r w:rsidRPr="00EB2C2B">
        <w:rPr>
          <w:rFonts w:ascii="Book Antiqua" w:hAnsi="Book Antiqua"/>
          <w:b/>
          <w:szCs w:val="28"/>
        </w:rPr>
        <w:t xml:space="preserve"> moved to approve</w:t>
      </w:r>
      <w:r w:rsidR="00113459" w:rsidRPr="00EB2C2B">
        <w:rPr>
          <w:rFonts w:ascii="Book Antiqua" w:hAnsi="Book Antiqua"/>
          <w:b/>
          <w:szCs w:val="28"/>
        </w:rPr>
        <w:t xml:space="preserve"> </w:t>
      </w:r>
      <w:r w:rsidRPr="00EB2C2B">
        <w:rPr>
          <w:rFonts w:ascii="Book Antiqua" w:hAnsi="Book Antiqua"/>
          <w:b/>
          <w:szCs w:val="28"/>
        </w:rPr>
        <w:t>the</w:t>
      </w:r>
      <w:r w:rsidR="003F2056" w:rsidRPr="00EB2C2B">
        <w:rPr>
          <w:rFonts w:ascii="Book Antiqua" w:hAnsi="Book Antiqua"/>
          <w:b/>
          <w:szCs w:val="28"/>
        </w:rPr>
        <w:t xml:space="preserve"> </w:t>
      </w:r>
      <w:r w:rsidR="00CD00EA">
        <w:rPr>
          <w:rFonts w:ascii="Book Antiqua" w:hAnsi="Book Antiqua"/>
          <w:b/>
          <w:szCs w:val="28"/>
        </w:rPr>
        <w:t xml:space="preserve">public </w:t>
      </w:r>
      <w:r w:rsidR="004D4AFC">
        <w:rPr>
          <w:rFonts w:ascii="Book Antiqua" w:hAnsi="Book Antiqua"/>
          <w:b/>
          <w:szCs w:val="28"/>
        </w:rPr>
        <w:t xml:space="preserve">and non-public </w:t>
      </w:r>
      <w:r w:rsidR="00A9280B">
        <w:rPr>
          <w:rFonts w:ascii="Book Antiqua" w:hAnsi="Book Antiqua"/>
          <w:b/>
          <w:szCs w:val="28"/>
        </w:rPr>
        <w:t xml:space="preserve">minutes </w:t>
      </w:r>
      <w:r w:rsidR="00A43ECA" w:rsidRPr="00EB2C2B">
        <w:rPr>
          <w:rFonts w:ascii="Book Antiqua" w:hAnsi="Book Antiqua"/>
          <w:b/>
          <w:szCs w:val="28"/>
        </w:rPr>
        <w:t xml:space="preserve">of </w:t>
      </w:r>
      <w:r w:rsidR="00CD00EA">
        <w:rPr>
          <w:rFonts w:ascii="Book Antiqua" w:hAnsi="Book Antiqua"/>
          <w:b/>
          <w:szCs w:val="28"/>
        </w:rPr>
        <w:t>June 1</w:t>
      </w:r>
      <w:r w:rsidR="003F2056" w:rsidRPr="00EB2C2B">
        <w:rPr>
          <w:rFonts w:ascii="Book Antiqua" w:hAnsi="Book Antiqua"/>
          <w:b/>
          <w:szCs w:val="28"/>
        </w:rPr>
        <w:t>, 2015</w:t>
      </w:r>
      <w:r w:rsidRPr="00EB2C2B">
        <w:rPr>
          <w:rFonts w:ascii="Book Antiqua" w:hAnsi="Book Antiqua"/>
          <w:b/>
          <w:szCs w:val="28"/>
        </w:rPr>
        <w:t xml:space="preserve">. </w:t>
      </w:r>
      <w:r w:rsidR="00C77B2B">
        <w:rPr>
          <w:rFonts w:ascii="Book Antiqua" w:hAnsi="Book Antiqua"/>
          <w:b/>
          <w:szCs w:val="28"/>
        </w:rPr>
        <w:t>C. Iocovozzi</w:t>
      </w:r>
      <w:r w:rsidR="00830FE0">
        <w:rPr>
          <w:rFonts w:ascii="Book Antiqua" w:hAnsi="Book Antiqua"/>
          <w:b/>
          <w:szCs w:val="28"/>
        </w:rPr>
        <w:t xml:space="preserve"> </w:t>
      </w:r>
      <w:r w:rsidRPr="00EB2C2B">
        <w:rPr>
          <w:rFonts w:ascii="Book Antiqua" w:hAnsi="Book Antiqua"/>
          <w:b/>
          <w:szCs w:val="28"/>
        </w:rPr>
        <w:t>seconded th</w:t>
      </w:r>
      <w:r w:rsidR="003F2056" w:rsidRPr="00EB2C2B">
        <w:rPr>
          <w:rFonts w:ascii="Book Antiqua" w:hAnsi="Book Antiqua"/>
          <w:b/>
          <w:szCs w:val="28"/>
        </w:rPr>
        <w:t>e motion</w:t>
      </w:r>
      <w:r w:rsidRPr="00EB2C2B">
        <w:rPr>
          <w:rFonts w:ascii="Book Antiqua" w:hAnsi="Book Antiqua"/>
          <w:b/>
          <w:szCs w:val="28"/>
        </w:rPr>
        <w:t xml:space="preserve"> with all in favor</w:t>
      </w:r>
      <w:r w:rsidRPr="00EB2C2B">
        <w:rPr>
          <w:rFonts w:ascii="Book Antiqua" w:hAnsi="Book Antiqua"/>
          <w:szCs w:val="28"/>
        </w:rPr>
        <w:t>.</w:t>
      </w:r>
    </w:p>
    <w:p w:rsidR="00915BDC" w:rsidRPr="00EB2C2B" w:rsidRDefault="00915BDC" w:rsidP="004F55AB">
      <w:pPr>
        <w:rPr>
          <w:rFonts w:ascii="Book Antiqua" w:hAnsi="Book Antiqua"/>
          <w:b/>
          <w:szCs w:val="28"/>
        </w:rPr>
      </w:pPr>
    </w:p>
    <w:p w:rsidR="00230013" w:rsidRDefault="003F2056" w:rsidP="003F2056">
      <w:pPr>
        <w:rPr>
          <w:rFonts w:ascii="Book Antiqua" w:hAnsi="Book Antiqua"/>
          <w:b/>
          <w:szCs w:val="28"/>
        </w:rPr>
      </w:pPr>
      <w:r w:rsidRPr="00EB2C2B">
        <w:rPr>
          <w:rFonts w:ascii="Book Antiqua" w:hAnsi="Book Antiqua"/>
          <w:b/>
          <w:szCs w:val="28"/>
          <w:u w:val="single"/>
        </w:rPr>
        <w:t>Manifest Approval:</w:t>
      </w:r>
      <w:r w:rsidRPr="00EB2C2B">
        <w:rPr>
          <w:rFonts w:ascii="Book Antiqua" w:hAnsi="Book Antiqua"/>
          <w:szCs w:val="28"/>
        </w:rPr>
        <w:t xml:space="preserve">  </w:t>
      </w:r>
      <w:r w:rsidR="00830FE0">
        <w:rPr>
          <w:rFonts w:ascii="Book Antiqua" w:hAnsi="Book Antiqua"/>
          <w:b/>
          <w:szCs w:val="28"/>
        </w:rPr>
        <w:t>C. Iocovozzi</w:t>
      </w:r>
      <w:r w:rsidR="00830FE0" w:rsidRPr="00EB2C2B">
        <w:rPr>
          <w:rFonts w:ascii="Book Antiqua" w:hAnsi="Book Antiqua"/>
          <w:b/>
          <w:szCs w:val="28"/>
        </w:rPr>
        <w:t xml:space="preserve"> </w:t>
      </w:r>
      <w:r w:rsidR="00915BDC" w:rsidRPr="00EB2C2B">
        <w:rPr>
          <w:rFonts w:ascii="Book Antiqua" w:hAnsi="Book Antiqua"/>
          <w:b/>
          <w:szCs w:val="28"/>
        </w:rPr>
        <w:t>moved to approve the manifest</w:t>
      </w:r>
      <w:r w:rsidR="004D652E">
        <w:rPr>
          <w:rFonts w:ascii="Book Antiqua" w:hAnsi="Book Antiqua"/>
          <w:b/>
          <w:szCs w:val="28"/>
        </w:rPr>
        <w:t>s dated 6/2</w:t>
      </w:r>
      <w:r w:rsidR="00230013">
        <w:rPr>
          <w:rFonts w:ascii="Book Antiqua" w:hAnsi="Book Antiqua"/>
          <w:b/>
          <w:szCs w:val="28"/>
        </w:rPr>
        <w:t>/15 i</w:t>
      </w:r>
      <w:r w:rsidR="004D652E">
        <w:rPr>
          <w:rFonts w:ascii="Book Antiqua" w:hAnsi="Book Antiqua"/>
          <w:b/>
          <w:szCs w:val="28"/>
        </w:rPr>
        <w:t>n the amount of $204,514.13, and 6/9/15 in the amount of 298,446.65</w:t>
      </w:r>
      <w:r w:rsidR="00230013">
        <w:rPr>
          <w:rFonts w:ascii="Book Antiqua" w:hAnsi="Book Antiqua"/>
          <w:b/>
          <w:szCs w:val="28"/>
        </w:rPr>
        <w:t>.</w:t>
      </w:r>
      <w:r w:rsidR="00445B89">
        <w:rPr>
          <w:rFonts w:ascii="Book Antiqua" w:hAnsi="Book Antiqua"/>
          <w:b/>
          <w:szCs w:val="28"/>
        </w:rPr>
        <w:t xml:space="preserve">  </w:t>
      </w:r>
      <w:r w:rsidR="00230013">
        <w:rPr>
          <w:rFonts w:ascii="Book Antiqua" w:hAnsi="Book Antiqua"/>
          <w:b/>
          <w:szCs w:val="28"/>
        </w:rPr>
        <w:t>J. Stuart</w:t>
      </w:r>
      <w:r w:rsidR="00915BDC" w:rsidRPr="00EB2C2B">
        <w:rPr>
          <w:rFonts w:ascii="Book Antiqua" w:hAnsi="Book Antiqua"/>
          <w:b/>
          <w:szCs w:val="28"/>
        </w:rPr>
        <w:t xml:space="preserve"> s</w:t>
      </w:r>
      <w:r w:rsidRPr="00EB2C2B">
        <w:rPr>
          <w:rFonts w:ascii="Book Antiqua" w:hAnsi="Book Antiqua"/>
          <w:b/>
          <w:szCs w:val="28"/>
        </w:rPr>
        <w:t>econded the motion and all were in favor.</w:t>
      </w:r>
    </w:p>
    <w:p w:rsidR="00230013" w:rsidRDefault="00230013" w:rsidP="003F2056">
      <w:pPr>
        <w:rPr>
          <w:rFonts w:ascii="Book Antiqua" w:hAnsi="Book Antiqua"/>
          <w:b/>
          <w:szCs w:val="28"/>
        </w:rPr>
      </w:pPr>
    </w:p>
    <w:p w:rsidR="00574758" w:rsidRDefault="004D652E" w:rsidP="004F55AB">
      <w:pPr>
        <w:rPr>
          <w:rFonts w:ascii="Book Antiqua" w:hAnsi="Book Antiqua"/>
          <w:szCs w:val="28"/>
        </w:rPr>
      </w:pPr>
      <w:r>
        <w:rPr>
          <w:rFonts w:ascii="Book Antiqua" w:hAnsi="Book Antiqua"/>
          <w:b/>
          <w:szCs w:val="28"/>
          <w:u w:val="single"/>
        </w:rPr>
        <w:t>Mott Pond Culvert Replacement Informational Session</w:t>
      </w:r>
      <w:r w:rsidR="00AE5ACE" w:rsidRPr="00EB2C2B">
        <w:rPr>
          <w:rFonts w:ascii="Book Antiqua" w:hAnsi="Book Antiqua"/>
          <w:b/>
          <w:szCs w:val="28"/>
          <w:u w:val="single"/>
        </w:rPr>
        <w:t>:</w:t>
      </w:r>
      <w:r w:rsidR="00915BDC" w:rsidRPr="00EB2C2B">
        <w:rPr>
          <w:rFonts w:ascii="Book Antiqua" w:hAnsi="Book Antiqua"/>
          <w:szCs w:val="28"/>
        </w:rPr>
        <w:t xml:space="preserve">  </w:t>
      </w:r>
      <w:r w:rsidR="00817559">
        <w:rPr>
          <w:rFonts w:ascii="Book Antiqua" w:hAnsi="Book Antiqua"/>
          <w:szCs w:val="28"/>
        </w:rPr>
        <w:t xml:space="preserve">E. </w:t>
      </w:r>
      <w:proofErr w:type="spellStart"/>
      <w:r w:rsidR="00817559">
        <w:rPr>
          <w:rFonts w:ascii="Book Antiqua" w:hAnsi="Book Antiqua"/>
          <w:szCs w:val="28"/>
        </w:rPr>
        <w:t>Weinrieb</w:t>
      </w:r>
      <w:proofErr w:type="spellEnd"/>
      <w:r>
        <w:rPr>
          <w:rFonts w:ascii="Book Antiqua" w:hAnsi="Book Antiqua"/>
          <w:szCs w:val="28"/>
        </w:rPr>
        <w:t xml:space="preserve"> from Altus Engineering reviewed the current plan for the replacement of the Mott Pond culvert.  The dam permit will be issued </w:t>
      </w:r>
      <w:r w:rsidR="00445B89">
        <w:rPr>
          <w:rFonts w:ascii="Book Antiqua" w:hAnsi="Book Antiqua"/>
          <w:szCs w:val="28"/>
        </w:rPr>
        <w:t>by NH Department of Environmental Services shortly. Altus has</w:t>
      </w:r>
      <w:r>
        <w:rPr>
          <w:rFonts w:ascii="Book Antiqua" w:hAnsi="Book Antiqua"/>
          <w:szCs w:val="28"/>
        </w:rPr>
        <w:t xml:space="preserve"> design</w:t>
      </w:r>
      <w:r w:rsidR="00445B89">
        <w:rPr>
          <w:rFonts w:ascii="Book Antiqua" w:hAnsi="Book Antiqua"/>
          <w:szCs w:val="28"/>
        </w:rPr>
        <w:t>ed the culvert for</w:t>
      </w:r>
      <w:r>
        <w:rPr>
          <w:rFonts w:ascii="Book Antiqua" w:hAnsi="Book Antiqua"/>
          <w:szCs w:val="28"/>
        </w:rPr>
        <w:t xml:space="preserve"> </w:t>
      </w:r>
      <w:r w:rsidR="00817559">
        <w:rPr>
          <w:rFonts w:ascii="Book Antiqua" w:hAnsi="Book Antiqua"/>
          <w:szCs w:val="28"/>
        </w:rPr>
        <w:t>50 year flood conditions as required by the State.</w:t>
      </w:r>
      <w:r>
        <w:rPr>
          <w:rFonts w:ascii="Book Antiqua" w:hAnsi="Book Antiqua"/>
          <w:szCs w:val="28"/>
        </w:rPr>
        <w:t xml:space="preserve"> </w:t>
      </w:r>
      <w:r w:rsidR="00817559">
        <w:rPr>
          <w:rFonts w:ascii="Book Antiqua" w:hAnsi="Book Antiqua"/>
          <w:szCs w:val="28"/>
        </w:rPr>
        <w:t xml:space="preserve">The abutters asked about the length of time the road will be closed. E. </w:t>
      </w:r>
      <w:proofErr w:type="spellStart"/>
      <w:r w:rsidR="00817559">
        <w:rPr>
          <w:rFonts w:ascii="Book Antiqua" w:hAnsi="Book Antiqua"/>
          <w:szCs w:val="28"/>
        </w:rPr>
        <w:t>Weinrieb</w:t>
      </w:r>
      <w:proofErr w:type="spellEnd"/>
      <w:r w:rsidR="00817559">
        <w:rPr>
          <w:rFonts w:ascii="Book Antiqua" w:hAnsi="Book Antiqua"/>
          <w:szCs w:val="28"/>
        </w:rPr>
        <w:t xml:space="preserve"> stated that the</w:t>
      </w:r>
      <w:r>
        <w:rPr>
          <w:rFonts w:ascii="Book Antiqua" w:hAnsi="Book Antiqua"/>
          <w:szCs w:val="28"/>
        </w:rPr>
        <w:t xml:space="preserve"> co</w:t>
      </w:r>
      <w:r w:rsidR="00CF089C">
        <w:rPr>
          <w:rFonts w:ascii="Book Antiqua" w:hAnsi="Book Antiqua"/>
          <w:szCs w:val="28"/>
        </w:rPr>
        <w:t>nstruction process is estimated to take 4-6 weeks.</w:t>
      </w:r>
      <w:r w:rsidR="004D4AFC">
        <w:rPr>
          <w:rFonts w:ascii="Book Antiqua" w:hAnsi="Book Antiqua"/>
          <w:szCs w:val="28"/>
        </w:rPr>
        <w:t xml:space="preserve"> </w:t>
      </w:r>
    </w:p>
    <w:p w:rsidR="00574758" w:rsidRDefault="00574758" w:rsidP="004F55AB">
      <w:pPr>
        <w:rPr>
          <w:rFonts w:ascii="Book Antiqua" w:hAnsi="Book Antiqua"/>
          <w:szCs w:val="28"/>
        </w:rPr>
      </w:pPr>
    </w:p>
    <w:p w:rsidR="00237AB8" w:rsidRDefault="004D652E" w:rsidP="00237AB8">
      <w:pPr>
        <w:rPr>
          <w:rFonts w:ascii="Book Antiqua" w:hAnsi="Book Antiqua"/>
          <w:szCs w:val="28"/>
        </w:rPr>
      </w:pPr>
      <w:r>
        <w:rPr>
          <w:rFonts w:ascii="Book Antiqua" w:hAnsi="Book Antiqua"/>
          <w:b/>
          <w:szCs w:val="28"/>
          <w:u w:val="single"/>
        </w:rPr>
        <w:t>Ice Rink</w:t>
      </w:r>
      <w:r w:rsidR="000B2A86" w:rsidRPr="000B2A86">
        <w:rPr>
          <w:rFonts w:ascii="Book Antiqua" w:hAnsi="Book Antiqua"/>
          <w:b/>
          <w:szCs w:val="28"/>
        </w:rPr>
        <w:t xml:space="preserve">: </w:t>
      </w:r>
      <w:r>
        <w:rPr>
          <w:rFonts w:ascii="Book Antiqua" w:hAnsi="Book Antiqua"/>
          <w:szCs w:val="28"/>
        </w:rPr>
        <w:t>Th</w:t>
      </w:r>
      <w:r w:rsidR="002B2536">
        <w:rPr>
          <w:rFonts w:ascii="Book Antiqua" w:hAnsi="Book Antiqua"/>
          <w:szCs w:val="28"/>
        </w:rPr>
        <w:t>is item will be</w:t>
      </w:r>
      <w:r>
        <w:rPr>
          <w:rFonts w:ascii="Book Antiqua" w:hAnsi="Book Antiqua"/>
          <w:szCs w:val="28"/>
        </w:rPr>
        <w:t xml:space="preserve"> </w:t>
      </w:r>
      <w:r w:rsidR="00554CBC">
        <w:rPr>
          <w:rFonts w:ascii="Book Antiqua" w:hAnsi="Book Antiqua"/>
          <w:szCs w:val="28"/>
        </w:rPr>
        <w:t>table</w:t>
      </w:r>
      <w:r w:rsidR="002B2536">
        <w:rPr>
          <w:rFonts w:ascii="Book Antiqua" w:hAnsi="Book Antiqua"/>
          <w:szCs w:val="28"/>
        </w:rPr>
        <w:t>d and put</w:t>
      </w:r>
      <w:r>
        <w:rPr>
          <w:rFonts w:ascii="Book Antiqua" w:hAnsi="Book Antiqua"/>
          <w:szCs w:val="28"/>
        </w:rPr>
        <w:t xml:space="preserve"> on the next agenda.</w:t>
      </w:r>
      <w:r w:rsidR="000B2A86">
        <w:rPr>
          <w:rFonts w:ascii="Book Antiqua" w:hAnsi="Book Antiqua"/>
          <w:szCs w:val="28"/>
        </w:rPr>
        <w:t xml:space="preserve"> </w:t>
      </w:r>
    </w:p>
    <w:p w:rsidR="00237AB8" w:rsidRDefault="00237AB8" w:rsidP="00237AB8">
      <w:pPr>
        <w:rPr>
          <w:rFonts w:ascii="Book Antiqua" w:hAnsi="Book Antiqua"/>
          <w:szCs w:val="28"/>
        </w:rPr>
      </w:pPr>
    </w:p>
    <w:p w:rsidR="00237AB8" w:rsidRDefault="004D652E" w:rsidP="00237AB8">
      <w:pPr>
        <w:rPr>
          <w:rFonts w:ascii="Book Antiqua" w:hAnsi="Book Antiqua"/>
          <w:szCs w:val="28"/>
        </w:rPr>
      </w:pPr>
      <w:r>
        <w:rPr>
          <w:rFonts w:ascii="Book Antiqua" w:hAnsi="Book Antiqua"/>
          <w:b/>
          <w:szCs w:val="28"/>
          <w:u w:val="single"/>
        </w:rPr>
        <w:t>Flynn Town Land</w:t>
      </w:r>
      <w:r w:rsidR="00237AB8">
        <w:rPr>
          <w:rFonts w:ascii="Book Antiqua" w:hAnsi="Book Antiqua"/>
          <w:b/>
          <w:szCs w:val="28"/>
          <w:u w:val="single"/>
        </w:rPr>
        <w:t>:</w:t>
      </w:r>
      <w:r w:rsidR="00CF089C">
        <w:rPr>
          <w:rFonts w:ascii="Book Antiqua" w:hAnsi="Book Antiqua"/>
          <w:szCs w:val="28"/>
        </w:rPr>
        <w:t xml:space="preserve"> </w:t>
      </w:r>
      <w:r w:rsidR="00817559">
        <w:rPr>
          <w:rFonts w:ascii="Book Antiqua" w:hAnsi="Book Antiqua"/>
          <w:szCs w:val="28"/>
        </w:rPr>
        <w:t>D. Hebert notified the Selectmen that the r</w:t>
      </w:r>
      <w:r w:rsidR="000A0670">
        <w:rPr>
          <w:rFonts w:ascii="Book Antiqua" w:hAnsi="Book Antiqua"/>
          <w:szCs w:val="28"/>
        </w:rPr>
        <w:t xml:space="preserve">ight of </w:t>
      </w:r>
      <w:r w:rsidR="00817559">
        <w:rPr>
          <w:rFonts w:ascii="Book Antiqua" w:hAnsi="Book Antiqua"/>
          <w:szCs w:val="28"/>
        </w:rPr>
        <w:t>w</w:t>
      </w:r>
      <w:r w:rsidR="000A0670">
        <w:rPr>
          <w:rFonts w:ascii="Book Antiqua" w:hAnsi="Book Antiqua"/>
          <w:szCs w:val="28"/>
        </w:rPr>
        <w:t xml:space="preserve">ay for </w:t>
      </w:r>
      <w:r w:rsidR="00817559">
        <w:rPr>
          <w:rFonts w:ascii="Book Antiqua" w:hAnsi="Book Antiqua"/>
          <w:szCs w:val="28"/>
        </w:rPr>
        <w:t xml:space="preserve">the </w:t>
      </w:r>
      <w:proofErr w:type="spellStart"/>
      <w:r w:rsidR="000A0670">
        <w:rPr>
          <w:rFonts w:ascii="Book Antiqua" w:hAnsi="Book Antiqua"/>
          <w:szCs w:val="28"/>
        </w:rPr>
        <w:t>Eversource</w:t>
      </w:r>
      <w:proofErr w:type="spellEnd"/>
      <w:r w:rsidR="00817559">
        <w:rPr>
          <w:rFonts w:ascii="Book Antiqua" w:hAnsi="Book Antiqua"/>
          <w:szCs w:val="28"/>
        </w:rPr>
        <w:t xml:space="preserve"> transmission lines</w:t>
      </w:r>
      <w:r w:rsidR="000A0670">
        <w:rPr>
          <w:rFonts w:ascii="Book Antiqua" w:hAnsi="Book Antiqua"/>
          <w:szCs w:val="28"/>
        </w:rPr>
        <w:t xml:space="preserve"> is movable.  </w:t>
      </w:r>
      <w:r w:rsidR="00817559">
        <w:rPr>
          <w:rFonts w:ascii="Book Antiqua" w:hAnsi="Book Antiqua"/>
          <w:szCs w:val="28"/>
        </w:rPr>
        <w:t>He discussed the importance of avoiding the vernal pool.  He will report back to the Board at a future date.</w:t>
      </w:r>
    </w:p>
    <w:p w:rsidR="00CF089C" w:rsidRDefault="00CF089C" w:rsidP="00237AB8">
      <w:pPr>
        <w:rPr>
          <w:rFonts w:ascii="Book Antiqua" w:hAnsi="Book Antiqua"/>
          <w:szCs w:val="28"/>
        </w:rPr>
      </w:pPr>
    </w:p>
    <w:p w:rsidR="00CF089C" w:rsidRDefault="00817559" w:rsidP="00237AB8">
      <w:pPr>
        <w:rPr>
          <w:rFonts w:ascii="Book Antiqua" w:hAnsi="Book Antiqua"/>
          <w:szCs w:val="28"/>
        </w:rPr>
      </w:pPr>
      <w:r>
        <w:rPr>
          <w:rFonts w:ascii="Book Antiqua" w:hAnsi="Book Antiqua"/>
          <w:szCs w:val="28"/>
        </w:rPr>
        <w:lastRenderedPageBreak/>
        <w:t>The Selectmen discussed</w:t>
      </w:r>
      <w:r w:rsidR="00CF089C">
        <w:rPr>
          <w:rFonts w:ascii="Book Antiqua" w:hAnsi="Book Antiqua"/>
          <w:szCs w:val="28"/>
        </w:rPr>
        <w:t xml:space="preserve"> Shattuck Way and finishing the </w:t>
      </w:r>
      <w:proofErr w:type="spellStart"/>
      <w:r w:rsidR="00CF089C">
        <w:rPr>
          <w:rFonts w:ascii="Book Antiqua" w:hAnsi="Book Antiqua"/>
          <w:szCs w:val="28"/>
        </w:rPr>
        <w:t>buildout</w:t>
      </w:r>
      <w:proofErr w:type="spellEnd"/>
      <w:r w:rsidR="00CF089C">
        <w:rPr>
          <w:rFonts w:ascii="Book Antiqua" w:hAnsi="Book Antiqua"/>
          <w:szCs w:val="28"/>
        </w:rPr>
        <w:t>.</w:t>
      </w:r>
    </w:p>
    <w:p w:rsidR="00CF089C" w:rsidRDefault="00CF089C" w:rsidP="00237AB8">
      <w:pPr>
        <w:rPr>
          <w:rFonts w:ascii="Book Antiqua" w:hAnsi="Book Antiqua"/>
          <w:szCs w:val="28"/>
        </w:rPr>
      </w:pPr>
    </w:p>
    <w:p w:rsidR="00CF089C" w:rsidRDefault="00CF089C" w:rsidP="00237AB8">
      <w:pPr>
        <w:rPr>
          <w:rFonts w:ascii="Book Antiqua" w:hAnsi="Book Antiqua"/>
          <w:b/>
          <w:szCs w:val="28"/>
        </w:rPr>
      </w:pPr>
      <w:r w:rsidRPr="00E63C36">
        <w:rPr>
          <w:rFonts w:ascii="Book Antiqua" w:hAnsi="Book Antiqua"/>
          <w:b/>
          <w:szCs w:val="28"/>
          <w:u w:val="single"/>
        </w:rPr>
        <w:t>Transmission Lines</w:t>
      </w:r>
      <w:r>
        <w:rPr>
          <w:rFonts w:ascii="Book Antiqua" w:hAnsi="Book Antiqua"/>
          <w:szCs w:val="28"/>
        </w:rPr>
        <w:t xml:space="preserve">: </w:t>
      </w:r>
      <w:r w:rsidR="00E63C36">
        <w:rPr>
          <w:rFonts w:ascii="Book Antiqua" w:hAnsi="Book Antiqua"/>
          <w:szCs w:val="28"/>
        </w:rPr>
        <w:t xml:space="preserve">D. Hebert notified the Selectmen that </w:t>
      </w:r>
      <w:proofErr w:type="spellStart"/>
      <w:r>
        <w:rPr>
          <w:rFonts w:ascii="Book Antiqua" w:hAnsi="Book Antiqua"/>
          <w:szCs w:val="28"/>
        </w:rPr>
        <w:t>Eversource</w:t>
      </w:r>
      <w:proofErr w:type="spellEnd"/>
      <w:r>
        <w:rPr>
          <w:rFonts w:ascii="Book Antiqua" w:hAnsi="Book Antiqua"/>
          <w:szCs w:val="28"/>
        </w:rPr>
        <w:t xml:space="preserve"> </w:t>
      </w:r>
      <w:r w:rsidR="00E63C36">
        <w:rPr>
          <w:rFonts w:ascii="Book Antiqua" w:hAnsi="Book Antiqua"/>
          <w:szCs w:val="28"/>
        </w:rPr>
        <w:t xml:space="preserve">has offered to </w:t>
      </w:r>
      <w:r>
        <w:rPr>
          <w:rFonts w:ascii="Book Antiqua" w:hAnsi="Book Antiqua"/>
          <w:szCs w:val="28"/>
        </w:rPr>
        <w:t>put the power lines</w:t>
      </w:r>
      <w:r w:rsidR="00E63C36">
        <w:rPr>
          <w:rFonts w:ascii="Book Antiqua" w:hAnsi="Book Antiqua"/>
          <w:szCs w:val="28"/>
        </w:rPr>
        <w:t xml:space="preserve"> underground</w:t>
      </w:r>
      <w:r>
        <w:rPr>
          <w:rFonts w:ascii="Book Antiqua" w:hAnsi="Book Antiqua"/>
          <w:szCs w:val="28"/>
        </w:rPr>
        <w:t xml:space="preserve"> from th</w:t>
      </w:r>
      <w:r w:rsidR="00E63C36">
        <w:rPr>
          <w:rFonts w:ascii="Book Antiqua" w:hAnsi="Book Antiqua"/>
          <w:szCs w:val="28"/>
        </w:rPr>
        <w:t>e Historic District,</w:t>
      </w:r>
      <w:r>
        <w:rPr>
          <w:rFonts w:ascii="Book Antiqua" w:hAnsi="Book Antiqua"/>
          <w:szCs w:val="28"/>
        </w:rPr>
        <w:t xml:space="preserve"> through </w:t>
      </w:r>
      <w:r w:rsidR="00617C9A">
        <w:rPr>
          <w:rFonts w:ascii="Book Antiqua" w:hAnsi="Book Antiqua"/>
          <w:szCs w:val="28"/>
        </w:rPr>
        <w:t xml:space="preserve">Hannah Lane.  </w:t>
      </w:r>
      <w:r w:rsidR="00955846" w:rsidRPr="00955846">
        <w:rPr>
          <w:rFonts w:ascii="Book Antiqua" w:hAnsi="Book Antiqua"/>
          <w:b/>
          <w:szCs w:val="28"/>
        </w:rPr>
        <w:t xml:space="preserve">C. Iocovozzi moved to </w:t>
      </w:r>
      <w:proofErr w:type="gramStart"/>
      <w:r w:rsidR="00955846" w:rsidRPr="00955846">
        <w:rPr>
          <w:rFonts w:ascii="Book Antiqua" w:hAnsi="Book Antiqua"/>
          <w:b/>
          <w:szCs w:val="28"/>
        </w:rPr>
        <w:t>request</w:t>
      </w:r>
      <w:r w:rsidR="00E63C36" w:rsidRPr="00955846">
        <w:rPr>
          <w:rFonts w:ascii="Book Antiqua" w:hAnsi="Book Antiqua"/>
          <w:b/>
          <w:szCs w:val="28"/>
        </w:rPr>
        <w:t xml:space="preserve">  that</w:t>
      </w:r>
      <w:proofErr w:type="gramEnd"/>
      <w:r w:rsidR="00E63C36" w:rsidRPr="00955846">
        <w:rPr>
          <w:rFonts w:ascii="Book Antiqua" w:hAnsi="Book Antiqua"/>
          <w:b/>
          <w:szCs w:val="28"/>
        </w:rPr>
        <w:t xml:space="preserve"> the</w:t>
      </w:r>
      <w:r w:rsidRPr="00955846">
        <w:rPr>
          <w:rFonts w:ascii="Book Antiqua" w:hAnsi="Book Antiqua"/>
          <w:b/>
          <w:szCs w:val="28"/>
        </w:rPr>
        <w:t xml:space="preserve"> power lines </w:t>
      </w:r>
      <w:r w:rsidR="00E63C36" w:rsidRPr="00955846">
        <w:rPr>
          <w:rFonts w:ascii="Book Antiqua" w:hAnsi="Book Antiqua"/>
          <w:b/>
          <w:szCs w:val="28"/>
        </w:rPr>
        <w:t>be placed</w:t>
      </w:r>
      <w:r w:rsidRPr="00955846">
        <w:rPr>
          <w:rFonts w:ascii="Book Antiqua" w:hAnsi="Book Antiqua"/>
          <w:b/>
          <w:szCs w:val="28"/>
        </w:rPr>
        <w:t xml:space="preserve"> under</w:t>
      </w:r>
      <w:r w:rsidR="00E63C36" w:rsidRPr="00955846">
        <w:rPr>
          <w:rFonts w:ascii="Book Antiqua" w:hAnsi="Book Antiqua"/>
          <w:b/>
          <w:szCs w:val="28"/>
        </w:rPr>
        <w:t xml:space="preserve"> </w:t>
      </w:r>
      <w:r w:rsidRPr="00955846">
        <w:rPr>
          <w:rFonts w:ascii="Book Antiqua" w:hAnsi="Book Antiqua"/>
          <w:b/>
          <w:szCs w:val="28"/>
        </w:rPr>
        <w:t>ground through Fox Point</w:t>
      </w:r>
      <w:r w:rsidR="00E63C36" w:rsidRPr="00955846">
        <w:rPr>
          <w:rFonts w:ascii="Book Antiqua" w:hAnsi="Book Antiqua"/>
          <w:b/>
          <w:szCs w:val="28"/>
        </w:rPr>
        <w:t xml:space="preserve"> Road</w:t>
      </w:r>
      <w:r w:rsidRPr="00955846">
        <w:rPr>
          <w:rFonts w:ascii="Book Antiqua" w:hAnsi="Book Antiqua"/>
          <w:b/>
          <w:szCs w:val="28"/>
        </w:rPr>
        <w:t>.</w:t>
      </w:r>
      <w:r w:rsidR="00955846" w:rsidRPr="00955846">
        <w:rPr>
          <w:rFonts w:ascii="Book Antiqua" w:hAnsi="Book Antiqua"/>
          <w:b/>
          <w:szCs w:val="28"/>
        </w:rPr>
        <w:t xml:space="preserve">  J. Stuart seconded the motion with all in favor.</w:t>
      </w:r>
    </w:p>
    <w:p w:rsidR="00C15E79" w:rsidRDefault="00C15E79" w:rsidP="00237AB8">
      <w:pPr>
        <w:rPr>
          <w:rFonts w:ascii="Book Antiqua" w:hAnsi="Book Antiqua"/>
          <w:b/>
          <w:szCs w:val="28"/>
        </w:rPr>
      </w:pPr>
    </w:p>
    <w:p w:rsidR="00C15E79" w:rsidRPr="00C15E79" w:rsidRDefault="00C15E79" w:rsidP="00C15E79">
      <w:pPr>
        <w:rPr>
          <w:rFonts w:ascii="Book Antiqua" w:hAnsi="Book Antiqua"/>
          <w:b/>
          <w:szCs w:val="28"/>
          <w:u w:val="single"/>
        </w:rPr>
      </w:pPr>
      <w:r w:rsidRPr="00C15E79">
        <w:rPr>
          <w:rFonts w:ascii="Book Antiqua" w:hAnsi="Book Antiqua"/>
          <w:b/>
          <w:szCs w:val="28"/>
          <w:u w:val="single"/>
        </w:rPr>
        <w:t>Electric Transmission and Distribution Line, Telephone and Cable Line Underground Installation By-Law</w:t>
      </w:r>
      <w:r w:rsidRPr="00C15E79">
        <w:rPr>
          <w:rFonts w:ascii="Book Antiqua" w:hAnsi="Book Antiqua"/>
          <w:b/>
          <w:szCs w:val="28"/>
        </w:rPr>
        <w:t xml:space="preserve">: </w:t>
      </w:r>
      <w:r>
        <w:rPr>
          <w:rFonts w:ascii="Book Antiqua" w:hAnsi="Book Antiqua"/>
          <w:b/>
          <w:szCs w:val="28"/>
        </w:rPr>
        <w:t>C. Iocovozzi moved that t</w:t>
      </w:r>
      <w:r w:rsidRPr="00C15E79">
        <w:rPr>
          <w:rFonts w:ascii="Book Antiqua" w:hAnsi="Book Antiqua"/>
          <w:b/>
          <w:szCs w:val="28"/>
        </w:rPr>
        <w:t xml:space="preserve">he </w:t>
      </w:r>
      <w:r>
        <w:rPr>
          <w:rFonts w:ascii="Book Antiqua" w:hAnsi="Book Antiqua"/>
          <w:b/>
          <w:szCs w:val="28"/>
        </w:rPr>
        <w:t xml:space="preserve">following by-law be approved: The </w:t>
      </w:r>
      <w:r w:rsidRPr="00C15E79">
        <w:rPr>
          <w:rFonts w:ascii="Book Antiqua" w:hAnsi="Book Antiqua"/>
          <w:b/>
          <w:szCs w:val="28"/>
        </w:rPr>
        <w:t>Selectmen, pursuant to the authority conferred upon them by NH RSA 231:</w:t>
      </w:r>
      <w:r>
        <w:rPr>
          <w:rFonts w:ascii="Book Antiqua" w:hAnsi="Book Antiqua"/>
          <w:b/>
          <w:szCs w:val="28"/>
        </w:rPr>
        <w:t xml:space="preserve">159 et seq., shall require that all </w:t>
      </w:r>
      <w:r w:rsidRPr="00C15E79">
        <w:rPr>
          <w:rFonts w:ascii="Book Antiqua" w:hAnsi="Book Antiqua"/>
          <w:b/>
          <w:szCs w:val="28"/>
        </w:rPr>
        <w:t>electric transmission and distribution lines, telephone and cable lines that are located within the municipal right-of-way shall be installed underground, consistent with best management practices that shall be reviewed and approved by the Selectmen.</w:t>
      </w:r>
      <w:r>
        <w:rPr>
          <w:rFonts w:ascii="Book Antiqua" w:hAnsi="Book Antiqua"/>
          <w:b/>
          <w:szCs w:val="28"/>
        </w:rPr>
        <w:t xml:space="preserve">  J. Stuart seconded the motion and all were in favor.</w:t>
      </w:r>
    </w:p>
    <w:p w:rsidR="00C15E79" w:rsidRPr="00C15E79" w:rsidRDefault="00C15E79" w:rsidP="00237AB8">
      <w:pPr>
        <w:rPr>
          <w:rFonts w:ascii="Book Antiqua" w:hAnsi="Book Antiqua"/>
          <w:b/>
          <w:szCs w:val="28"/>
          <w:u w:val="single"/>
        </w:rPr>
      </w:pPr>
    </w:p>
    <w:p w:rsidR="00CF089C" w:rsidRDefault="00CF089C" w:rsidP="00237AB8">
      <w:pPr>
        <w:rPr>
          <w:rFonts w:ascii="Book Antiqua" w:hAnsi="Book Antiqua"/>
          <w:szCs w:val="28"/>
        </w:rPr>
      </w:pPr>
    </w:p>
    <w:p w:rsidR="00B046BA" w:rsidRDefault="00CF089C" w:rsidP="00237AB8">
      <w:pPr>
        <w:rPr>
          <w:rFonts w:ascii="Book Antiqua" w:hAnsi="Book Antiqua"/>
          <w:szCs w:val="28"/>
        </w:rPr>
      </w:pPr>
      <w:r>
        <w:rPr>
          <w:rFonts w:ascii="Book Antiqua" w:hAnsi="Book Antiqua"/>
          <w:b/>
          <w:szCs w:val="28"/>
          <w:u w:val="single"/>
        </w:rPr>
        <w:t>Audit Services RFP Opening</w:t>
      </w:r>
      <w:r w:rsidR="00B046BA">
        <w:rPr>
          <w:rFonts w:ascii="Book Antiqua" w:hAnsi="Book Antiqua"/>
          <w:b/>
          <w:szCs w:val="28"/>
          <w:u w:val="single"/>
        </w:rPr>
        <w:t>:</w:t>
      </w:r>
      <w:r w:rsidR="00D10F55">
        <w:rPr>
          <w:rFonts w:ascii="Book Antiqua" w:hAnsi="Book Antiqua"/>
          <w:szCs w:val="28"/>
        </w:rPr>
        <w:t xml:space="preserve">  </w:t>
      </w:r>
      <w:r w:rsidR="00955846">
        <w:rPr>
          <w:rFonts w:ascii="Book Antiqua" w:hAnsi="Book Antiqua"/>
          <w:szCs w:val="28"/>
        </w:rPr>
        <w:t xml:space="preserve">The results of the RFP opening were: </w:t>
      </w:r>
      <w:proofErr w:type="spellStart"/>
      <w:r w:rsidR="00D10F55">
        <w:rPr>
          <w:rFonts w:ascii="Book Antiqua" w:hAnsi="Book Antiqua"/>
          <w:szCs w:val="28"/>
        </w:rPr>
        <w:t>Vachon</w:t>
      </w:r>
      <w:proofErr w:type="spellEnd"/>
      <w:r w:rsidR="00D10F55">
        <w:rPr>
          <w:rFonts w:ascii="Book Antiqua" w:hAnsi="Book Antiqua"/>
          <w:szCs w:val="28"/>
        </w:rPr>
        <w:t xml:space="preserve"> </w:t>
      </w:r>
      <w:proofErr w:type="spellStart"/>
      <w:r w:rsidR="00D10F55">
        <w:rPr>
          <w:rFonts w:ascii="Book Antiqua" w:hAnsi="Book Antiqua"/>
          <w:szCs w:val="28"/>
        </w:rPr>
        <w:t>Clukay</w:t>
      </w:r>
      <w:proofErr w:type="spellEnd"/>
      <w:r w:rsidR="00D10F55">
        <w:rPr>
          <w:rFonts w:ascii="Book Antiqua" w:hAnsi="Book Antiqua"/>
          <w:szCs w:val="28"/>
        </w:rPr>
        <w:t xml:space="preserve">; $13,000 for 2015, $13,500 for 2016 and $13,500 for 2017.  </w:t>
      </w:r>
      <w:proofErr w:type="spellStart"/>
      <w:proofErr w:type="gramStart"/>
      <w:r w:rsidR="00D10F55">
        <w:rPr>
          <w:rFonts w:ascii="Book Antiqua" w:hAnsi="Book Antiqua"/>
          <w:szCs w:val="28"/>
        </w:rPr>
        <w:t>Melanson</w:t>
      </w:r>
      <w:proofErr w:type="spellEnd"/>
      <w:r w:rsidR="00D10F55">
        <w:rPr>
          <w:rFonts w:ascii="Book Antiqua" w:hAnsi="Book Antiqua"/>
          <w:szCs w:val="28"/>
        </w:rPr>
        <w:t xml:space="preserve"> Health; $12,000 for 2015, $12,250 for 20</w:t>
      </w:r>
      <w:r w:rsidR="00A02AAE">
        <w:rPr>
          <w:rFonts w:ascii="Book Antiqua" w:hAnsi="Book Antiqua"/>
          <w:szCs w:val="28"/>
        </w:rPr>
        <w:t>16 and $12,500 for 2017.</w:t>
      </w:r>
      <w:proofErr w:type="gramEnd"/>
      <w:r w:rsidR="00A02AAE">
        <w:rPr>
          <w:rFonts w:ascii="Book Antiqua" w:hAnsi="Book Antiqua"/>
          <w:szCs w:val="28"/>
        </w:rPr>
        <w:t xml:space="preserve">  M. Roy</w:t>
      </w:r>
      <w:r w:rsidR="00D10F55">
        <w:rPr>
          <w:rFonts w:ascii="Book Antiqua" w:hAnsi="Book Antiqua"/>
          <w:szCs w:val="28"/>
        </w:rPr>
        <w:t xml:space="preserve"> will </w:t>
      </w:r>
      <w:r w:rsidR="00955846">
        <w:rPr>
          <w:rFonts w:ascii="Book Antiqua" w:hAnsi="Book Antiqua"/>
          <w:szCs w:val="28"/>
        </w:rPr>
        <w:t>review the proposals and place this on the next meeting agenda.</w:t>
      </w:r>
    </w:p>
    <w:p w:rsidR="00D10F55" w:rsidRDefault="00D10F55" w:rsidP="00237AB8">
      <w:pPr>
        <w:rPr>
          <w:rFonts w:ascii="Book Antiqua" w:hAnsi="Book Antiqua"/>
          <w:szCs w:val="28"/>
        </w:rPr>
      </w:pPr>
    </w:p>
    <w:p w:rsidR="00B046BA" w:rsidRDefault="00D10F55" w:rsidP="00237AB8">
      <w:pPr>
        <w:rPr>
          <w:rFonts w:ascii="Book Antiqua" w:hAnsi="Book Antiqua"/>
          <w:b/>
          <w:szCs w:val="28"/>
        </w:rPr>
      </w:pPr>
      <w:r w:rsidRPr="004A2914">
        <w:rPr>
          <w:rFonts w:ascii="Book Antiqua" w:hAnsi="Book Antiqua"/>
          <w:b/>
          <w:szCs w:val="28"/>
          <w:u w:val="single"/>
        </w:rPr>
        <w:t>NH Bridge Association Letter:</w:t>
      </w:r>
      <w:r w:rsidR="00B046BA">
        <w:rPr>
          <w:rFonts w:ascii="Book Antiqua" w:hAnsi="Book Antiqua"/>
          <w:szCs w:val="28"/>
        </w:rPr>
        <w:t xml:space="preserve">  </w:t>
      </w:r>
      <w:r>
        <w:rPr>
          <w:rFonts w:ascii="Book Antiqua" w:hAnsi="Book Antiqua"/>
          <w:b/>
          <w:szCs w:val="28"/>
        </w:rPr>
        <w:t xml:space="preserve">C. Iocovozzi moved to approve the </w:t>
      </w:r>
      <w:r w:rsidR="00A02AAE">
        <w:rPr>
          <w:rFonts w:ascii="Book Antiqua" w:hAnsi="Book Antiqua"/>
          <w:b/>
          <w:szCs w:val="28"/>
        </w:rPr>
        <w:t xml:space="preserve">letter to be sent to the </w:t>
      </w:r>
      <w:r>
        <w:rPr>
          <w:rFonts w:ascii="Book Antiqua" w:hAnsi="Book Antiqua"/>
          <w:b/>
          <w:szCs w:val="28"/>
        </w:rPr>
        <w:t>Bridge Ass</w:t>
      </w:r>
      <w:r w:rsidR="004A2914">
        <w:rPr>
          <w:rFonts w:ascii="Book Antiqua" w:hAnsi="Book Antiqua"/>
          <w:b/>
          <w:szCs w:val="28"/>
        </w:rPr>
        <w:t>o</w:t>
      </w:r>
      <w:r>
        <w:rPr>
          <w:rFonts w:ascii="Book Antiqua" w:hAnsi="Book Antiqua"/>
          <w:b/>
          <w:szCs w:val="28"/>
        </w:rPr>
        <w:t>ciation draft lett</w:t>
      </w:r>
      <w:r>
        <w:rPr>
          <w:rFonts w:ascii="Book Antiqua" w:hAnsi="Book Antiqua"/>
          <w:szCs w:val="28"/>
        </w:rPr>
        <w:t xml:space="preserve">er.  </w:t>
      </w:r>
      <w:r>
        <w:rPr>
          <w:rFonts w:ascii="Book Antiqua" w:hAnsi="Book Antiqua"/>
          <w:b/>
          <w:szCs w:val="28"/>
        </w:rPr>
        <w:t>J. Stuart seconded the motion and all were in favor.</w:t>
      </w:r>
    </w:p>
    <w:p w:rsidR="00D10F55" w:rsidRPr="00D10F55" w:rsidRDefault="00D10F55" w:rsidP="00237AB8">
      <w:pPr>
        <w:rPr>
          <w:rFonts w:ascii="Book Antiqua" w:hAnsi="Book Antiqua"/>
          <w:szCs w:val="28"/>
        </w:rPr>
      </w:pPr>
      <w:r>
        <w:rPr>
          <w:rFonts w:ascii="Book Antiqua" w:hAnsi="Book Antiqua"/>
          <w:szCs w:val="28"/>
        </w:rPr>
        <w:t>Concern was raised about the Bridge Association’s parking at their events.  Par</w:t>
      </w:r>
      <w:r w:rsidR="00A02AAE">
        <w:rPr>
          <w:rFonts w:ascii="Book Antiqua" w:hAnsi="Book Antiqua"/>
          <w:szCs w:val="28"/>
        </w:rPr>
        <w:t xml:space="preserve">king needs to be limited. </w:t>
      </w:r>
      <w:r>
        <w:rPr>
          <w:rFonts w:ascii="Book Antiqua" w:hAnsi="Book Antiqua"/>
          <w:szCs w:val="28"/>
        </w:rPr>
        <w:t xml:space="preserve"> No parking</w:t>
      </w:r>
      <w:r w:rsidR="00A02AAE">
        <w:rPr>
          <w:rFonts w:ascii="Book Antiqua" w:hAnsi="Book Antiqua"/>
          <w:szCs w:val="28"/>
        </w:rPr>
        <w:t xml:space="preserve"> is allowed</w:t>
      </w:r>
      <w:r>
        <w:rPr>
          <w:rFonts w:ascii="Book Antiqua" w:hAnsi="Book Antiqua"/>
          <w:szCs w:val="28"/>
        </w:rPr>
        <w:t xml:space="preserve"> on lawns or in the Police and Fire Departments’ lots.</w:t>
      </w:r>
    </w:p>
    <w:p w:rsidR="00B046BA" w:rsidRDefault="00B046BA" w:rsidP="00237AB8">
      <w:pPr>
        <w:rPr>
          <w:rFonts w:ascii="Book Antiqua" w:hAnsi="Book Antiqua"/>
          <w:szCs w:val="28"/>
        </w:rPr>
      </w:pPr>
    </w:p>
    <w:p w:rsidR="00D10F55" w:rsidRDefault="00D10F55" w:rsidP="00D10F55">
      <w:pPr>
        <w:rPr>
          <w:rFonts w:ascii="Book Antiqua" w:hAnsi="Book Antiqua"/>
          <w:b/>
          <w:szCs w:val="28"/>
        </w:rPr>
      </w:pPr>
      <w:r>
        <w:rPr>
          <w:rFonts w:ascii="Book Antiqua" w:hAnsi="Book Antiqua"/>
          <w:b/>
          <w:szCs w:val="28"/>
          <w:u w:val="single"/>
        </w:rPr>
        <w:lastRenderedPageBreak/>
        <w:t>NH Division of Historical Resources 2015 Grant Application</w:t>
      </w:r>
      <w:r w:rsidR="00B046BA" w:rsidRPr="00D10F55">
        <w:rPr>
          <w:rFonts w:ascii="Book Antiqua" w:hAnsi="Book Antiqua"/>
          <w:szCs w:val="28"/>
          <w:u w:val="single"/>
        </w:rPr>
        <w:t>:</w:t>
      </w:r>
      <w:r w:rsidR="002747D6" w:rsidRPr="00D10F55">
        <w:rPr>
          <w:rFonts w:ascii="Book Antiqua" w:hAnsi="Book Antiqua"/>
          <w:szCs w:val="28"/>
        </w:rPr>
        <w:t xml:space="preserve">  </w:t>
      </w:r>
      <w:r w:rsidRPr="00D10F55">
        <w:rPr>
          <w:rFonts w:ascii="Book Antiqua" w:hAnsi="Book Antiqua"/>
          <w:b/>
          <w:szCs w:val="28"/>
        </w:rPr>
        <w:t>C. Iocovozzi</w:t>
      </w:r>
      <w:r>
        <w:rPr>
          <w:rFonts w:ascii="Book Antiqua" w:hAnsi="Book Antiqua"/>
          <w:szCs w:val="28"/>
        </w:rPr>
        <w:t xml:space="preserve"> </w:t>
      </w:r>
      <w:r w:rsidRPr="00D10F55">
        <w:rPr>
          <w:rFonts w:ascii="Book Antiqua" w:hAnsi="Book Antiqua"/>
          <w:b/>
          <w:szCs w:val="28"/>
        </w:rPr>
        <w:t>moved to table this item</w:t>
      </w:r>
      <w:r>
        <w:rPr>
          <w:rFonts w:ascii="Book Antiqua" w:hAnsi="Book Antiqua"/>
          <w:szCs w:val="28"/>
        </w:rPr>
        <w:t>.</w:t>
      </w:r>
      <w:r w:rsidR="00B046BA">
        <w:rPr>
          <w:rFonts w:ascii="Book Antiqua" w:hAnsi="Book Antiqua"/>
          <w:szCs w:val="28"/>
        </w:rPr>
        <w:t xml:space="preserve"> </w:t>
      </w:r>
      <w:r>
        <w:rPr>
          <w:rFonts w:ascii="Book Antiqua" w:hAnsi="Book Antiqua"/>
          <w:b/>
          <w:szCs w:val="28"/>
        </w:rPr>
        <w:t>J. Stuart</w:t>
      </w:r>
      <w:r w:rsidRPr="00EB2C2B">
        <w:rPr>
          <w:rFonts w:ascii="Book Antiqua" w:hAnsi="Book Antiqua"/>
          <w:b/>
          <w:szCs w:val="28"/>
        </w:rPr>
        <w:t xml:space="preserve"> seconded the motion and all were in favor.</w:t>
      </w:r>
    </w:p>
    <w:p w:rsidR="00B046BA" w:rsidRPr="00B046BA" w:rsidRDefault="00B046BA" w:rsidP="00237AB8">
      <w:pPr>
        <w:rPr>
          <w:rFonts w:ascii="Book Antiqua" w:hAnsi="Book Antiqua"/>
          <w:szCs w:val="28"/>
        </w:rPr>
      </w:pPr>
    </w:p>
    <w:p w:rsidR="00CB4EAD" w:rsidRPr="00CB4EAD" w:rsidRDefault="00D10F55" w:rsidP="00574758">
      <w:pPr>
        <w:rPr>
          <w:rFonts w:ascii="Book Antiqua" w:hAnsi="Book Antiqua"/>
          <w:b/>
          <w:szCs w:val="28"/>
        </w:rPr>
      </w:pPr>
      <w:r>
        <w:rPr>
          <w:rFonts w:ascii="Book Antiqua" w:hAnsi="Book Antiqua"/>
          <w:b/>
          <w:szCs w:val="28"/>
          <w:u w:val="single"/>
        </w:rPr>
        <w:t>Air Force Well Site</w:t>
      </w:r>
      <w:r w:rsidR="00CB4EAD">
        <w:rPr>
          <w:rFonts w:ascii="Book Antiqua" w:hAnsi="Book Antiqua"/>
          <w:b/>
          <w:szCs w:val="28"/>
          <w:u w:val="single"/>
        </w:rPr>
        <w:t>:</w:t>
      </w:r>
      <w:r w:rsidR="00BA037E">
        <w:rPr>
          <w:rFonts w:ascii="Book Antiqua" w:hAnsi="Book Antiqua"/>
          <w:szCs w:val="28"/>
        </w:rPr>
        <w:t xml:space="preserve">  </w:t>
      </w:r>
      <w:r>
        <w:rPr>
          <w:rFonts w:ascii="Book Antiqua" w:hAnsi="Book Antiqua"/>
          <w:szCs w:val="28"/>
        </w:rPr>
        <w:t>R. Stern presented the proposed location of the Air Force monitoring well on the outside of the Transfer Station.  R. Stern will ask if they can use a trailer rig to drill, thus cutting down fewer trees.</w:t>
      </w:r>
      <w:r w:rsidR="00A02AAE">
        <w:rPr>
          <w:rFonts w:ascii="Book Antiqua" w:hAnsi="Book Antiqua"/>
          <w:szCs w:val="28"/>
        </w:rPr>
        <w:t xml:space="preserve">  </w:t>
      </w:r>
    </w:p>
    <w:p w:rsidR="00CB4EAD" w:rsidRDefault="00CB4EAD" w:rsidP="00574758">
      <w:pPr>
        <w:rPr>
          <w:rFonts w:ascii="Book Antiqua" w:hAnsi="Book Antiqua"/>
          <w:szCs w:val="28"/>
        </w:rPr>
      </w:pPr>
    </w:p>
    <w:p w:rsidR="00150C82" w:rsidRDefault="003C174D" w:rsidP="004F55AB">
      <w:pPr>
        <w:rPr>
          <w:rFonts w:ascii="Book Antiqua" w:hAnsi="Book Antiqua"/>
          <w:b/>
          <w:szCs w:val="28"/>
        </w:rPr>
      </w:pPr>
      <w:r w:rsidRPr="003C174D">
        <w:rPr>
          <w:rFonts w:ascii="Book Antiqua" w:hAnsi="Book Antiqua"/>
          <w:b/>
          <w:szCs w:val="28"/>
          <w:u w:val="single"/>
        </w:rPr>
        <w:t>Facility Usage Requests</w:t>
      </w:r>
      <w:r>
        <w:rPr>
          <w:rFonts w:ascii="Book Antiqua" w:hAnsi="Book Antiqua"/>
          <w:b/>
          <w:szCs w:val="28"/>
        </w:rPr>
        <w:t xml:space="preserve">:  </w:t>
      </w:r>
    </w:p>
    <w:p w:rsidR="003C174D" w:rsidRDefault="001F515A" w:rsidP="004F55AB">
      <w:pPr>
        <w:rPr>
          <w:rFonts w:ascii="Book Antiqua" w:hAnsi="Book Antiqua"/>
          <w:b/>
          <w:szCs w:val="28"/>
        </w:rPr>
      </w:pPr>
      <w:r>
        <w:rPr>
          <w:rFonts w:ascii="Book Antiqua" w:hAnsi="Book Antiqua"/>
          <w:b/>
          <w:szCs w:val="28"/>
        </w:rPr>
        <w:t>R. Stern</w:t>
      </w:r>
      <w:r w:rsidR="003C174D">
        <w:rPr>
          <w:rFonts w:ascii="Book Antiqua" w:hAnsi="Book Antiqua"/>
          <w:b/>
          <w:szCs w:val="28"/>
        </w:rPr>
        <w:t xml:space="preserve"> moved to approve the f</w:t>
      </w:r>
      <w:r w:rsidR="00A02AAE">
        <w:rPr>
          <w:rFonts w:ascii="Book Antiqua" w:hAnsi="Book Antiqua"/>
          <w:b/>
          <w:szCs w:val="28"/>
        </w:rPr>
        <w:t>ollowing Facility Usage request</w:t>
      </w:r>
      <w:r w:rsidR="003C174D">
        <w:rPr>
          <w:rFonts w:ascii="Book Antiqua" w:hAnsi="Book Antiqua"/>
          <w:b/>
          <w:szCs w:val="28"/>
        </w:rPr>
        <w:t>:</w:t>
      </w:r>
    </w:p>
    <w:p w:rsidR="00E9304C" w:rsidRPr="00D25D01" w:rsidRDefault="00D10F55" w:rsidP="00D10F55">
      <w:pPr>
        <w:pStyle w:val="NoSpacing"/>
        <w:jc w:val="both"/>
        <w:rPr>
          <w:rFonts w:ascii="Book Antiqua" w:hAnsi="Book Antiqua"/>
          <w:b/>
          <w:sz w:val="24"/>
          <w:szCs w:val="24"/>
        </w:rPr>
      </w:pPr>
      <w:r>
        <w:rPr>
          <w:rFonts w:ascii="Book Antiqua" w:hAnsi="Book Antiqua"/>
          <w:b/>
          <w:sz w:val="24"/>
          <w:szCs w:val="24"/>
        </w:rPr>
        <w:t>Tim Stuart</w:t>
      </w:r>
      <w:r w:rsidR="00150C82" w:rsidRPr="00D25D01">
        <w:rPr>
          <w:rFonts w:ascii="Book Antiqua" w:hAnsi="Book Antiqua"/>
          <w:b/>
          <w:sz w:val="24"/>
          <w:szCs w:val="24"/>
        </w:rPr>
        <w:t xml:space="preserve">, </w:t>
      </w:r>
      <w:r>
        <w:rPr>
          <w:rFonts w:ascii="Book Antiqua" w:hAnsi="Book Antiqua"/>
          <w:b/>
          <w:sz w:val="24"/>
          <w:szCs w:val="24"/>
        </w:rPr>
        <w:t>Fox Point, June 26</w:t>
      </w:r>
      <w:r w:rsidR="00E9304C" w:rsidRPr="00D25D01">
        <w:rPr>
          <w:rFonts w:ascii="Book Antiqua" w:hAnsi="Book Antiqua"/>
          <w:b/>
          <w:sz w:val="24"/>
          <w:szCs w:val="24"/>
          <w:vertAlign w:val="superscript"/>
        </w:rPr>
        <w:t>th</w:t>
      </w:r>
      <w:r w:rsidR="00150C82" w:rsidRPr="00D25D01">
        <w:rPr>
          <w:rFonts w:ascii="Book Antiqua" w:hAnsi="Book Antiqua"/>
          <w:b/>
          <w:sz w:val="24"/>
          <w:szCs w:val="24"/>
        </w:rPr>
        <w:t xml:space="preserve">, </w:t>
      </w:r>
      <w:r w:rsidR="001F515A" w:rsidRPr="00D25D01">
        <w:rPr>
          <w:rFonts w:ascii="Book Antiqua" w:hAnsi="Book Antiqua"/>
          <w:b/>
          <w:sz w:val="24"/>
          <w:szCs w:val="24"/>
        </w:rPr>
        <w:t>Graduation Party</w:t>
      </w:r>
    </w:p>
    <w:p w:rsidR="003C174D" w:rsidRDefault="00D10F55" w:rsidP="004F55AB">
      <w:pPr>
        <w:rPr>
          <w:rFonts w:ascii="Book Antiqua" w:hAnsi="Book Antiqua"/>
          <w:b/>
        </w:rPr>
      </w:pPr>
      <w:r>
        <w:rPr>
          <w:rFonts w:ascii="Book Antiqua" w:hAnsi="Book Antiqua"/>
          <w:b/>
        </w:rPr>
        <w:t>C. Iocovozzi</w:t>
      </w:r>
      <w:r w:rsidR="003C174D" w:rsidRPr="00BA037E">
        <w:rPr>
          <w:rFonts w:ascii="Book Antiqua" w:hAnsi="Book Antiqua"/>
          <w:b/>
        </w:rPr>
        <w:t xml:space="preserve"> seconded the motion with all in favor.</w:t>
      </w:r>
    </w:p>
    <w:p w:rsidR="00D10F55" w:rsidRDefault="00D10F55" w:rsidP="004F55AB">
      <w:pPr>
        <w:rPr>
          <w:rFonts w:ascii="Book Antiqua" w:hAnsi="Book Antiqua"/>
          <w:b/>
        </w:rPr>
      </w:pPr>
    </w:p>
    <w:p w:rsidR="00D10F55" w:rsidRDefault="00D10F55" w:rsidP="004F55AB">
      <w:pPr>
        <w:rPr>
          <w:rFonts w:ascii="Book Antiqua" w:hAnsi="Book Antiqua"/>
        </w:rPr>
      </w:pPr>
      <w:r>
        <w:rPr>
          <w:rFonts w:ascii="Book Antiqua" w:hAnsi="Book Antiqua"/>
        </w:rPr>
        <w:t xml:space="preserve">Martha Roy will research the </w:t>
      </w:r>
      <w:r w:rsidR="00466B3D">
        <w:rPr>
          <w:rFonts w:ascii="Book Antiqua" w:hAnsi="Book Antiqua"/>
        </w:rPr>
        <w:t xml:space="preserve">Property Liability Trust- </w:t>
      </w:r>
      <w:r>
        <w:rPr>
          <w:rFonts w:ascii="Book Antiqua" w:hAnsi="Book Antiqua"/>
        </w:rPr>
        <w:t xml:space="preserve">TULIP </w:t>
      </w:r>
      <w:r w:rsidR="00466B3D">
        <w:rPr>
          <w:rFonts w:ascii="Book Antiqua" w:hAnsi="Book Antiqua"/>
        </w:rPr>
        <w:t xml:space="preserve">Insurance </w:t>
      </w:r>
      <w:r>
        <w:rPr>
          <w:rFonts w:ascii="Book Antiqua" w:hAnsi="Book Antiqua"/>
        </w:rPr>
        <w:t>Program rates for</w:t>
      </w:r>
      <w:r w:rsidR="007E7E82">
        <w:rPr>
          <w:rFonts w:ascii="Book Antiqua" w:hAnsi="Book Antiqua"/>
        </w:rPr>
        <w:t xml:space="preserve"> facilities use</w:t>
      </w:r>
      <w:r>
        <w:rPr>
          <w:rFonts w:ascii="Book Antiqua" w:hAnsi="Book Antiqua"/>
        </w:rPr>
        <w:t xml:space="preserve"> insurance</w:t>
      </w:r>
      <w:r w:rsidR="007E7E82">
        <w:rPr>
          <w:rFonts w:ascii="Book Antiqua" w:hAnsi="Book Antiqua"/>
        </w:rPr>
        <w:t xml:space="preserve"> by residents</w:t>
      </w:r>
      <w:r>
        <w:rPr>
          <w:rFonts w:ascii="Book Antiqua" w:hAnsi="Book Antiqua"/>
        </w:rPr>
        <w:t xml:space="preserve"> and report to the Board at the next meeting.</w:t>
      </w:r>
    </w:p>
    <w:p w:rsidR="00D10F55" w:rsidRDefault="00D10F55" w:rsidP="004F55AB">
      <w:pPr>
        <w:rPr>
          <w:rFonts w:ascii="Book Antiqua" w:hAnsi="Book Antiqua"/>
        </w:rPr>
      </w:pPr>
    </w:p>
    <w:p w:rsidR="00D10F55" w:rsidRPr="00D10F55" w:rsidRDefault="00D10F55" w:rsidP="004F55AB">
      <w:pPr>
        <w:rPr>
          <w:rFonts w:ascii="Book Antiqua" w:hAnsi="Book Antiqua"/>
          <w:b/>
        </w:rPr>
      </w:pPr>
      <w:r>
        <w:rPr>
          <w:rFonts w:ascii="Book Antiqua" w:hAnsi="Book Antiqua"/>
          <w:b/>
        </w:rPr>
        <w:t xml:space="preserve">C. Iocovozzi moved to approve the Recreation Commission “2015 </w:t>
      </w:r>
      <w:r w:rsidR="007E7E82">
        <w:rPr>
          <w:rFonts w:ascii="Book Antiqua" w:hAnsi="Book Antiqua"/>
          <w:b/>
        </w:rPr>
        <w:t>-</w:t>
      </w:r>
      <w:r>
        <w:rPr>
          <w:rFonts w:ascii="Book Antiqua" w:hAnsi="Book Antiqua"/>
          <w:b/>
        </w:rPr>
        <w:t>School is Out</w:t>
      </w:r>
      <w:r w:rsidR="007E7E82">
        <w:rPr>
          <w:rFonts w:ascii="Book Antiqua" w:hAnsi="Book Antiqua"/>
          <w:b/>
        </w:rPr>
        <w:t>-</w:t>
      </w:r>
      <w:r>
        <w:rPr>
          <w:rFonts w:ascii="Book Antiqua" w:hAnsi="Book Antiqua"/>
          <w:b/>
        </w:rPr>
        <w:t xml:space="preserve"> Sleep Over”.  </w:t>
      </w:r>
      <w:r>
        <w:rPr>
          <w:rFonts w:ascii="Book Antiqua" w:hAnsi="Book Antiqua"/>
          <w:b/>
          <w:szCs w:val="28"/>
        </w:rPr>
        <w:t>J. Stuart</w:t>
      </w:r>
      <w:r w:rsidRPr="00EB2C2B">
        <w:rPr>
          <w:rFonts w:ascii="Book Antiqua" w:hAnsi="Book Antiqua"/>
          <w:b/>
          <w:szCs w:val="28"/>
        </w:rPr>
        <w:t xml:space="preserve"> seconded the motion and all were in favor.</w:t>
      </w:r>
    </w:p>
    <w:p w:rsidR="00D10F55" w:rsidRDefault="00D10F55" w:rsidP="006D79A5">
      <w:pPr>
        <w:rPr>
          <w:rFonts w:ascii="BookAntiqua-Bold" w:hAnsi="BookAntiqua-Bold" w:cs="BookAntiqua-Bold"/>
          <w:b/>
          <w:bCs/>
        </w:rPr>
      </w:pPr>
    </w:p>
    <w:p w:rsidR="00D10F55" w:rsidRDefault="00D10F55" w:rsidP="006D79A5">
      <w:pPr>
        <w:rPr>
          <w:rFonts w:ascii="BookAntiqua-Bold" w:hAnsi="BookAntiqua-Bold" w:cs="BookAntiqua-Bold"/>
          <w:bCs/>
        </w:rPr>
      </w:pPr>
      <w:r>
        <w:rPr>
          <w:rFonts w:ascii="BookAntiqua-Bold" w:hAnsi="BookAntiqua-Bold" w:cs="BookAntiqua-Bold"/>
          <w:b/>
          <w:bCs/>
          <w:u w:val="single"/>
        </w:rPr>
        <w:t xml:space="preserve">Appointments: </w:t>
      </w:r>
      <w:r>
        <w:rPr>
          <w:rFonts w:ascii="BookAntiqua-Bold" w:hAnsi="BookAntiqua-Bold" w:cs="BookAntiqua-Bold"/>
          <w:b/>
          <w:bCs/>
        </w:rPr>
        <w:t xml:space="preserve"> R. Stern moved to appoint Cynthia Gunn as an alternate</w:t>
      </w:r>
      <w:r>
        <w:rPr>
          <w:rFonts w:ascii="BookAntiqua-Bold" w:hAnsi="BookAntiqua-Bold" w:cs="BookAntiqua-Bold"/>
          <w:b/>
          <w:bCs/>
          <w:i/>
        </w:rPr>
        <w:t xml:space="preserve"> </w:t>
      </w:r>
      <w:r>
        <w:rPr>
          <w:rFonts w:ascii="BookAntiqua-Bold" w:hAnsi="BookAntiqua-Bold" w:cs="BookAntiqua-Bold"/>
          <w:b/>
          <w:bCs/>
        </w:rPr>
        <w:t>to the Conservation Commission.  J. Stuart seconded the motion and all were in favor.</w:t>
      </w:r>
      <w:r>
        <w:rPr>
          <w:rFonts w:ascii="BookAntiqua-Bold" w:hAnsi="BookAntiqua-Bold" w:cs="BookAntiqua-Bold"/>
          <w:bCs/>
        </w:rPr>
        <w:t xml:space="preserve">  </w:t>
      </w:r>
    </w:p>
    <w:p w:rsidR="00D10F55" w:rsidRDefault="00D10F55" w:rsidP="006D79A5">
      <w:pPr>
        <w:rPr>
          <w:rFonts w:ascii="BookAntiqua-Bold" w:hAnsi="BookAntiqua-Bold" w:cs="BookAntiqua-Bold"/>
          <w:bCs/>
        </w:rPr>
      </w:pPr>
    </w:p>
    <w:p w:rsidR="00D10F55" w:rsidRDefault="00D10F55" w:rsidP="00D10F55">
      <w:pPr>
        <w:autoSpaceDE w:val="0"/>
        <w:autoSpaceDN w:val="0"/>
        <w:adjustRightInd w:val="0"/>
        <w:rPr>
          <w:rFonts w:ascii="BookAntiqua-Bold" w:hAnsi="BookAntiqua-Bold" w:cs="BookAntiqua-Bold"/>
          <w:b/>
          <w:bCs/>
          <w:u w:val="single"/>
        </w:rPr>
      </w:pPr>
      <w:r>
        <w:rPr>
          <w:rFonts w:ascii="BookAntiqua-Bold" w:hAnsi="BookAntiqua-Bold" w:cs="BookAntiqua-Bold"/>
          <w:b/>
          <w:bCs/>
          <w:u w:val="single"/>
        </w:rPr>
        <w:t>Clicker</w:t>
      </w:r>
      <w:r w:rsidRPr="00F43BBB">
        <w:rPr>
          <w:rFonts w:ascii="BookAntiqua-Bold" w:hAnsi="BookAntiqua-Bold" w:cs="BookAntiqua-Bold"/>
          <w:b/>
          <w:bCs/>
          <w:u w:val="single"/>
        </w:rPr>
        <w:t xml:space="preserve"> Requests:</w:t>
      </w:r>
    </w:p>
    <w:p w:rsidR="00D10F55" w:rsidRDefault="00D10F55" w:rsidP="00D10F55">
      <w:pPr>
        <w:autoSpaceDE w:val="0"/>
        <w:autoSpaceDN w:val="0"/>
        <w:adjustRightInd w:val="0"/>
        <w:rPr>
          <w:rFonts w:ascii="BookAntiqua-Bold" w:hAnsi="BookAntiqua-Bold" w:cs="BookAntiqua-Bold"/>
          <w:b/>
          <w:bCs/>
        </w:rPr>
      </w:pPr>
      <w:r>
        <w:rPr>
          <w:rFonts w:ascii="BookAntiqua-Bold" w:hAnsi="BookAntiqua-Bold" w:cs="BookAntiqua-Bold"/>
          <w:b/>
          <w:bCs/>
        </w:rPr>
        <w:t>R. Stern moved to approve the following clicker request</w:t>
      </w:r>
      <w:r w:rsidR="00E56888">
        <w:rPr>
          <w:rFonts w:ascii="BookAntiqua-Bold" w:hAnsi="BookAntiqua-Bold" w:cs="BookAntiqua-Bold"/>
          <w:b/>
          <w:bCs/>
        </w:rPr>
        <w:t>s</w:t>
      </w:r>
      <w:r>
        <w:rPr>
          <w:rFonts w:ascii="BookAntiqua-Bold" w:hAnsi="BookAntiqua-Bold" w:cs="BookAntiqua-Bold"/>
          <w:b/>
          <w:bCs/>
        </w:rPr>
        <w:t>:</w:t>
      </w:r>
    </w:p>
    <w:p w:rsidR="00D10F55" w:rsidRDefault="00D10F55" w:rsidP="00D10F55">
      <w:pPr>
        <w:autoSpaceDE w:val="0"/>
        <w:autoSpaceDN w:val="0"/>
        <w:adjustRightInd w:val="0"/>
        <w:rPr>
          <w:rFonts w:ascii="BookAntiqua-Bold" w:hAnsi="BookAntiqua-Bold" w:cs="BookAntiqua-Bold"/>
          <w:b/>
          <w:bCs/>
        </w:rPr>
      </w:pPr>
      <w:r>
        <w:rPr>
          <w:rFonts w:ascii="BookAntiqua-Bold" w:hAnsi="BookAntiqua-Bold" w:cs="BookAntiqua-Bold"/>
          <w:b/>
          <w:bCs/>
        </w:rPr>
        <w:t>John Liatsis-271</w:t>
      </w:r>
      <w:r w:rsidRPr="00D25D01">
        <w:rPr>
          <w:rFonts w:ascii="BookAntiqua-Bold" w:hAnsi="BookAntiqua-Bold" w:cs="BookAntiqua-Bold"/>
          <w:b/>
          <w:bCs/>
        </w:rPr>
        <w:t xml:space="preserve"> Nimble Hill Road</w:t>
      </w:r>
    </w:p>
    <w:p w:rsidR="00D10F55" w:rsidRPr="00D25D01" w:rsidRDefault="00D10F55" w:rsidP="00D10F55">
      <w:pPr>
        <w:autoSpaceDE w:val="0"/>
        <w:autoSpaceDN w:val="0"/>
        <w:adjustRightInd w:val="0"/>
        <w:rPr>
          <w:rFonts w:ascii="BookAntiqua-Bold" w:hAnsi="BookAntiqua-Bold" w:cs="BookAntiqua-Bold"/>
          <w:b/>
          <w:bCs/>
        </w:rPr>
      </w:pPr>
      <w:r>
        <w:rPr>
          <w:rFonts w:ascii="BookAntiqua-Bold" w:hAnsi="BookAntiqua-Bold" w:cs="BookAntiqua-Bold"/>
          <w:b/>
          <w:bCs/>
        </w:rPr>
        <w:t>Ted and Jaclyn-31 Little Bay Road</w:t>
      </w:r>
    </w:p>
    <w:p w:rsidR="00D10F55" w:rsidRDefault="00D10F55" w:rsidP="00D10F55">
      <w:pPr>
        <w:rPr>
          <w:rFonts w:ascii="BookAntiqua-Bold" w:hAnsi="BookAntiqua-Bold" w:cs="BookAntiqua-Bold"/>
          <w:b/>
          <w:bCs/>
        </w:rPr>
      </w:pPr>
      <w:r>
        <w:rPr>
          <w:rFonts w:ascii="BookAntiqua-Bold" w:hAnsi="BookAntiqua-Bold" w:cs="BookAntiqua-Bold"/>
          <w:b/>
          <w:bCs/>
        </w:rPr>
        <w:t>C. Iocovozzi seconded the motion with all in favor.</w:t>
      </w:r>
    </w:p>
    <w:p w:rsidR="00D10F55" w:rsidRPr="00D10F55" w:rsidRDefault="00D10F55" w:rsidP="006D79A5">
      <w:pPr>
        <w:rPr>
          <w:rFonts w:ascii="BookAntiqua-Bold" w:hAnsi="BookAntiqua-Bold" w:cs="BookAntiqua-Bold"/>
          <w:bCs/>
        </w:rPr>
      </w:pPr>
    </w:p>
    <w:p w:rsidR="00D10F55" w:rsidRDefault="00131BDC" w:rsidP="006E17D2">
      <w:pPr>
        <w:autoSpaceDE w:val="0"/>
        <w:autoSpaceDN w:val="0"/>
        <w:adjustRightInd w:val="0"/>
        <w:rPr>
          <w:rFonts w:ascii="BookAntiqua-Bold" w:hAnsi="BookAntiqua-Bold" w:cs="BookAntiqua-Bold"/>
          <w:b/>
          <w:bCs/>
        </w:rPr>
      </w:pPr>
      <w:r w:rsidRPr="00997762">
        <w:rPr>
          <w:rFonts w:ascii="BookAntiqua-Bold" w:hAnsi="BookAntiqua-Bold" w:cs="BookAntiqua-Bold"/>
          <w:b/>
          <w:bCs/>
          <w:u w:val="single"/>
        </w:rPr>
        <w:t>Old Business</w:t>
      </w:r>
      <w:r>
        <w:rPr>
          <w:rFonts w:ascii="BookAntiqua-Bold" w:hAnsi="BookAntiqua-Bold" w:cs="BookAntiqua-Bold"/>
          <w:b/>
          <w:bCs/>
        </w:rPr>
        <w:t xml:space="preserve">:  </w:t>
      </w:r>
    </w:p>
    <w:p w:rsidR="00466B3D" w:rsidRDefault="00466B3D" w:rsidP="006E17D2">
      <w:pPr>
        <w:autoSpaceDE w:val="0"/>
        <w:autoSpaceDN w:val="0"/>
        <w:adjustRightInd w:val="0"/>
        <w:rPr>
          <w:rFonts w:ascii="BookAntiqua-Bold" w:hAnsi="BookAntiqua-Bold" w:cs="BookAntiqua-Bold"/>
          <w:b/>
          <w:bCs/>
        </w:rPr>
      </w:pPr>
    </w:p>
    <w:p w:rsidR="00D10F55" w:rsidRDefault="00D10F55" w:rsidP="006E17D2">
      <w:pPr>
        <w:autoSpaceDE w:val="0"/>
        <w:autoSpaceDN w:val="0"/>
        <w:adjustRightInd w:val="0"/>
        <w:rPr>
          <w:rFonts w:ascii="Book Antiqua" w:hAnsi="Book Antiqua"/>
          <w:szCs w:val="28"/>
        </w:rPr>
      </w:pPr>
      <w:r>
        <w:rPr>
          <w:rFonts w:ascii="BookAntiqua-Bold" w:hAnsi="BookAntiqua-Bold" w:cs="BookAntiqua-Bold"/>
          <w:b/>
          <w:bCs/>
        </w:rPr>
        <w:lastRenderedPageBreak/>
        <w:t>Fire Ordinance No. 15-</w:t>
      </w:r>
      <w:r w:rsidR="00E56888">
        <w:rPr>
          <w:rFonts w:ascii="BookAntiqua-Bold" w:hAnsi="BookAntiqua-Bold" w:cs="BookAntiqua-Bold"/>
          <w:b/>
          <w:bCs/>
        </w:rPr>
        <w:t>01 &amp;</w:t>
      </w:r>
      <w:r w:rsidR="00927A53">
        <w:rPr>
          <w:rFonts w:ascii="BookAntiqua-Bold" w:hAnsi="BookAntiqua-Bold" w:cs="BookAntiqua-Bold"/>
          <w:b/>
          <w:bCs/>
        </w:rPr>
        <w:t xml:space="preserve"> </w:t>
      </w:r>
      <w:r w:rsidR="007E7E82">
        <w:rPr>
          <w:rFonts w:ascii="BookAntiqua-Bold" w:hAnsi="BookAntiqua-Bold" w:cs="BookAntiqua-Bold"/>
          <w:b/>
          <w:bCs/>
        </w:rPr>
        <w:t>Permit</w:t>
      </w:r>
      <w:r>
        <w:rPr>
          <w:rFonts w:ascii="BookAntiqua-Bold" w:hAnsi="BookAntiqua-Bold" w:cs="BookAntiqua-Bold"/>
          <w:b/>
          <w:bCs/>
        </w:rPr>
        <w:t xml:space="preserve">:  C. Iocovozzi moved to approve the fireworks permit.  </w:t>
      </w:r>
      <w:r>
        <w:rPr>
          <w:rFonts w:ascii="Book Antiqua" w:hAnsi="Book Antiqua"/>
          <w:b/>
          <w:szCs w:val="28"/>
        </w:rPr>
        <w:t>J. Stuart</w:t>
      </w:r>
      <w:r w:rsidRPr="00EB2C2B">
        <w:rPr>
          <w:rFonts w:ascii="Book Antiqua" w:hAnsi="Book Antiqua"/>
          <w:b/>
          <w:szCs w:val="28"/>
        </w:rPr>
        <w:t xml:space="preserve"> seconded the motion and all were in favor.</w:t>
      </w:r>
      <w:r>
        <w:rPr>
          <w:rFonts w:ascii="Book Antiqua" w:hAnsi="Book Antiqua"/>
          <w:szCs w:val="28"/>
        </w:rPr>
        <w:t xml:space="preserve">  Homes within the flight pattern are not allowed to display fireworks.  The Board would like to commend the Police and Fire Departments for their hard work on the ordinance and permit.</w:t>
      </w:r>
    </w:p>
    <w:p w:rsidR="00D10F55" w:rsidRDefault="00D10F55" w:rsidP="006E17D2">
      <w:pPr>
        <w:autoSpaceDE w:val="0"/>
        <w:autoSpaceDN w:val="0"/>
        <w:adjustRightInd w:val="0"/>
        <w:rPr>
          <w:rFonts w:ascii="Book Antiqua" w:hAnsi="Book Antiqua"/>
          <w:szCs w:val="28"/>
        </w:rPr>
      </w:pPr>
    </w:p>
    <w:p w:rsidR="00D10F55" w:rsidRDefault="00D10F55" w:rsidP="006E17D2">
      <w:pPr>
        <w:autoSpaceDE w:val="0"/>
        <w:autoSpaceDN w:val="0"/>
        <w:adjustRightInd w:val="0"/>
        <w:rPr>
          <w:rFonts w:ascii="Book Antiqua" w:hAnsi="Book Antiqua"/>
          <w:szCs w:val="28"/>
        </w:rPr>
      </w:pPr>
      <w:r>
        <w:rPr>
          <w:rFonts w:ascii="Book Antiqua" w:hAnsi="Book Antiqua"/>
          <w:b/>
          <w:szCs w:val="28"/>
          <w:u w:val="single"/>
        </w:rPr>
        <w:t>1712 Meeting House Structural Update:</w:t>
      </w:r>
      <w:r>
        <w:rPr>
          <w:rFonts w:ascii="Book Antiqua" w:hAnsi="Book Antiqua"/>
          <w:szCs w:val="28"/>
        </w:rPr>
        <w:t xml:space="preserve"> R. Stern viewed </w:t>
      </w:r>
      <w:r w:rsidRPr="00D10F55">
        <w:rPr>
          <w:rFonts w:ascii="Book Antiqua" w:hAnsi="Book Antiqua"/>
          <w:szCs w:val="28"/>
        </w:rPr>
        <w:t>the building</w:t>
      </w:r>
      <w:r>
        <w:rPr>
          <w:rFonts w:ascii="Book Antiqua" w:hAnsi="Book Antiqua"/>
          <w:szCs w:val="28"/>
        </w:rPr>
        <w:t>’s</w:t>
      </w:r>
      <w:r w:rsidR="00BD2787">
        <w:rPr>
          <w:rFonts w:ascii="Book Antiqua" w:hAnsi="Book Antiqua"/>
          <w:szCs w:val="28"/>
        </w:rPr>
        <w:t xml:space="preserve"> bell</w:t>
      </w:r>
      <w:r w:rsidRPr="00D10F55">
        <w:rPr>
          <w:rFonts w:ascii="Book Antiqua" w:hAnsi="Book Antiqua"/>
          <w:szCs w:val="28"/>
        </w:rPr>
        <w:t xml:space="preserve"> tower</w:t>
      </w:r>
      <w:r>
        <w:rPr>
          <w:rFonts w:ascii="Book Antiqua" w:hAnsi="Book Antiqua"/>
          <w:szCs w:val="28"/>
        </w:rPr>
        <w:t xml:space="preserve">.  One drain pan and electrical conduit will need to be adjusted.  John Stowell will </w:t>
      </w:r>
      <w:r w:rsidR="007E7E82">
        <w:rPr>
          <w:rFonts w:ascii="Book Antiqua" w:hAnsi="Book Antiqua"/>
          <w:szCs w:val="28"/>
        </w:rPr>
        <w:t>get</w:t>
      </w:r>
      <w:r>
        <w:rPr>
          <w:rFonts w:ascii="Book Antiqua" w:hAnsi="Book Antiqua"/>
          <w:szCs w:val="28"/>
        </w:rPr>
        <w:t xml:space="preserve"> bids for electrical conduit to be rerouted</w:t>
      </w:r>
      <w:r w:rsidR="00BD2787">
        <w:rPr>
          <w:rFonts w:ascii="Book Antiqua" w:hAnsi="Book Antiqua"/>
          <w:szCs w:val="28"/>
        </w:rPr>
        <w:t>, having</w:t>
      </w:r>
      <w:r w:rsidR="007E7E82">
        <w:rPr>
          <w:rFonts w:ascii="Book Antiqua" w:hAnsi="Book Antiqua"/>
          <w:szCs w:val="28"/>
        </w:rPr>
        <w:t xml:space="preserve"> the drain moved and</w:t>
      </w:r>
      <w:r w:rsidR="0021032B">
        <w:rPr>
          <w:rFonts w:ascii="Book Antiqua" w:hAnsi="Book Antiqua"/>
          <w:szCs w:val="28"/>
        </w:rPr>
        <w:t xml:space="preserve"> </w:t>
      </w:r>
      <w:r>
        <w:rPr>
          <w:rFonts w:ascii="Book Antiqua" w:hAnsi="Book Antiqua"/>
          <w:szCs w:val="28"/>
        </w:rPr>
        <w:t>plaster</w:t>
      </w:r>
      <w:r w:rsidR="0021032B">
        <w:rPr>
          <w:rFonts w:ascii="Book Antiqua" w:hAnsi="Book Antiqua"/>
          <w:szCs w:val="28"/>
        </w:rPr>
        <w:t>ing</w:t>
      </w:r>
      <w:r>
        <w:rPr>
          <w:rFonts w:ascii="Book Antiqua" w:hAnsi="Book Antiqua"/>
          <w:szCs w:val="28"/>
        </w:rPr>
        <w:t xml:space="preserve"> the wall.</w:t>
      </w:r>
    </w:p>
    <w:p w:rsidR="00D10F55" w:rsidRPr="00D10F55" w:rsidRDefault="00D10F55" w:rsidP="006E17D2">
      <w:pPr>
        <w:autoSpaceDE w:val="0"/>
        <w:autoSpaceDN w:val="0"/>
        <w:adjustRightInd w:val="0"/>
        <w:rPr>
          <w:rFonts w:ascii="BookAntiqua-Bold" w:hAnsi="BookAntiqua-Bold" w:cs="BookAntiqua-Bold"/>
          <w:b/>
          <w:bCs/>
        </w:rPr>
      </w:pPr>
    </w:p>
    <w:p w:rsidR="00D10F55" w:rsidRDefault="00D10F55" w:rsidP="006E17D2">
      <w:pPr>
        <w:autoSpaceDE w:val="0"/>
        <w:autoSpaceDN w:val="0"/>
        <w:adjustRightInd w:val="0"/>
        <w:rPr>
          <w:rFonts w:ascii="BookAntiqua-Bold" w:hAnsi="BookAntiqua-Bold" w:cs="BookAntiqua-Bold"/>
          <w:b/>
          <w:bCs/>
        </w:rPr>
      </w:pPr>
      <w:r>
        <w:rPr>
          <w:rFonts w:ascii="BookAntiqua-Bold" w:hAnsi="BookAntiqua-Bold" w:cs="BookAntiqua-Bold"/>
          <w:b/>
          <w:bCs/>
          <w:u w:val="single"/>
        </w:rPr>
        <w:t>New</w:t>
      </w:r>
      <w:r w:rsidRPr="00997762">
        <w:rPr>
          <w:rFonts w:ascii="BookAntiqua-Bold" w:hAnsi="BookAntiqua-Bold" w:cs="BookAntiqua-Bold"/>
          <w:b/>
          <w:bCs/>
          <w:u w:val="single"/>
        </w:rPr>
        <w:t xml:space="preserve"> Business</w:t>
      </w:r>
      <w:r>
        <w:rPr>
          <w:rFonts w:ascii="BookAntiqua-Bold" w:hAnsi="BookAntiqua-Bold" w:cs="BookAntiqua-Bold"/>
          <w:b/>
          <w:bCs/>
        </w:rPr>
        <w:t xml:space="preserve">:  </w:t>
      </w:r>
    </w:p>
    <w:p w:rsidR="00466B3D" w:rsidRDefault="00466B3D" w:rsidP="006E17D2">
      <w:pPr>
        <w:autoSpaceDE w:val="0"/>
        <w:autoSpaceDN w:val="0"/>
        <w:adjustRightInd w:val="0"/>
        <w:rPr>
          <w:rFonts w:ascii="BookAntiqua-Bold" w:hAnsi="BookAntiqua-Bold" w:cs="BookAntiqua-Bold"/>
          <w:b/>
          <w:bCs/>
        </w:rPr>
      </w:pPr>
    </w:p>
    <w:p w:rsidR="00D10F55" w:rsidRDefault="00D10F55" w:rsidP="00D10F55">
      <w:pPr>
        <w:rPr>
          <w:rFonts w:ascii="BookAntiqua-Bold" w:hAnsi="BookAntiqua-Bold" w:cs="BookAntiqua-Bold"/>
          <w:b/>
          <w:bCs/>
        </w:rPr>
      </w:pPr>
      <w:proofErr w:type="spellStart"/>
      <w:r w:rsidRPr="003D30E5">
        <w:rPr>
          <w:rFonts w:ascii="BookAntiqua-Bold" w:hAnsi="BookAntiqua-Bold" w:cs="BookAntiqua-Bold"/>
          <w:b/>
          <w:bCs/>
          <w:u w:val="single"/>
        </w:rPr>
        <w:t>Sansoucy</w:t>
      </w:r>
      <w:proofErr w:type="spellEnd"/>
      <w:r w:rsidRPr="003D30E5">
        <w:rPr>
          <w:rFonts w:ascii="BookAntiqua-Bold" w:hAnsi="BookAntiqua-Bold" w:cs="BookAntiqua-Bold"/>
          <w:b/>
          <w:bCs/>
          <w:u w:val="single"/>
        </w:rPr>
        <w:t xml:space="preserve"> Contract:</w:t>
      </w:r>
      <w:r w:rsidR="0061233E">
        <w:rPr>
          <w:rFonts w:ascii="BookAntiqua-Bold" w:hAnsi="BookAntiqua-Bold" w:cs="BookAntiqua-Bold"/>
          <w:b/>
          <w:bCs/>
        </w:rPr>
        <w:t xml:space="preserve">  </w:t>
      </w:r>
      <w:r>
        <w:rPr>
          <w:rFonts w:ascii="BookAntiqua-Bold" w:hAnsi="BookAntiqua-Bold" w:cs="BookAntiqua-Bold"/>
          <w:b/>
          <w:bCs/>
        </w:rPr>
        <w:t xml:space="preserve">J. Stuart moved to approve the </w:t>
      </w:r>
      <w:r w:rsidR="00BD2787">
        <w:rPr>
          <w:rFonts w:ascii="BookAntiqua-Bold" w:hAnsi="BookAntiqua-Bold" w:cs="BookAntiqua-Bold"/>
          <w:b/>
          <w:bCs/>
        </w:rPr>
        <w:t>contract;</w:t>
      </w:r>
      <w:r>
        <w:rPr>
          <w:rFonts w:ascii="BookAntiqua-Bold" w:hAnsi="BookAntiqua-Bold" w:cs="BookAntiqua-Bold"/>
          <w:b/>
          <w:bCs/>
        </w:rPr>
        <w:t xml:space="preserve"> C. Iocovozzi seconded the motion with all in favor.</w:t>
      </w:r>
    </w:p>
    <w:p w:rsidR="00B22327" w:rsidRDefault="00B22327" w:rsidP="00D10F55">
      <w:pPr>
        <w:rPr>
          <w:rFonts w:ascii="BookAntiqua-Bold" w:hAnsi="BookAntiqua-Bold" w:cs="BookAntiqua-Bold"/>
          <w:b/>
          <w:bCs/>
        </w:rPr>
      </w:pPr>
    </w:p>
    <w:p w:rsidR="00B22327" w:rsidRDefault="00B22327" w:rsidP="00D10F55">
      <w:pPr>
        <w:rPr>
          <w:rFonts w:ascii="BookAntiqua-Bold" w:hAnsi="BookAntiqua-Bold" w:cs="BookAntiqua-Bold"/>
          <w:b/>
          <w:bCs/>
        </w:rPr>
      </w:pPr>
      <w:r w:rsidRPr="003D30E5">
        <w:rPr>
          <w:rFonts w:ascii="BookAntiqua-Bold" w:hAnsi="BookAntiqua-Bold" w:cs="BookAntiqua-Bold"/>
          <w:b/>
          <w:bCs/>
          <w:u w:val="single"/>
        </w:rPr>
        <w:t>Fire Department Over-Expenditure Request</w:t>
      </w:r>
      <w:r>
        <w:rPr>
          <w:rFonts w:ascii="BookAntiqua-Bold" w:hAnsi="BookAntiqua-Bold" w:cs="BookAntiqua-Bold"/>
          <w:b/>
          <w:bCs/>
        </w:rPr>
        <w:t xml:space="preserve">:  J. Stuart moved to approve the Fire </w:t>
      </w:r>
      <w:proofErr w:type="gramStart"/>
      <w:r>
        <w:rPr>
          <w:rFonts w:ascii="BookAntiqua-Bold" w:hAnsi="BookAntiqua-Bold" w:cs="BookAntiqua-Bold"/>
          <w:b/>
          <w:bCs/>
        </w:rPr>
        <w:t>Department’s</w:t>
      </w:r>
      <w:proofErr w:type="gramEnd"/>
      <w:r>
        <w:rPr>
          <w:rFonts w:ascii="BookAntiqua-Bold" w:hAnsi="BookAntiqua-Bold" w:cs="BookAntiqua-Bold"/>
          <w:b/>
          <w:bCs/>
        </w:rPr>
        <w:t xml:space="preserve"> over expenditure of their radio maintenance budget line, 01-4220-17-632.</w:t>
      </w:r>
      <w:r w:rsidRPr="00B22327">
        <w:rPr>
          <w:rFonts w:ascii="BookAntiqua-Bold" w:hAnsi="BookAntiqua-Bold" w:cs="BookAntiqua-Bold"/>
          <w:b/>
          <w:bCs/>
        </w:rPr>
        <w:t xml:space="preserve"> </w:t>
      </w:r>
      <w:r>
        <w:rPr>
          <w:rFonts w:ascii="BookAntiqua-Bold" w:hAnsi="BookAntiqua-Bold" w:cs="BookAntiqua-Bold"/>
          <w:b/>
          <w:bCs/>
        </w:rPr>
        <w:t>C. Iocovozzi seconded the motion with all in favor.</w:t>
      </w:r>
    </w:p>
    <w:p w:rsidR="005E6B80" w:rsidRDefault="005E6B80" w:rsidP="00D10F55">
      <w:pPr>
        <w:rPr>
          <w:rFonts w:ascii="BookAntiqua-Bold" w:hAnsi="BookAntiqua-Bold" w:cs="BookAntiqua-Bold"/>
          <w:b/>
          <w:bCs/>
        </w:rPr>
      </w:pPr>
    </w:p>
    <w:p w:rsidR="005E6B80" w:rsidRDefault="005E6B80" w:rsidP="00D10F55">
      <w:pPr>
        <w:rPr>
          <w:rFonts w:ascii="BookAntiqua-Bold" w:hAnsi="BookAntiqua-Bold" w:cs="BookAntiqua-Bold"/>
          <w:b/>
          <w:bCs/>
        </w:rPr>
      </w:pPr>
      <w:r w:rsidRPr="003D30E5">
        <w:rPr>
          <w:rFonts w:ascii="BookAntiqua-Bold" w:hAnsi="BookAntiqua-Bold" w:cs="BookAntiqua-Bold"/>
          <w:b/>
          <w:bCs/>
          <w:u w:val="single"/>
        </w:rPr>
        <w:t>Police Department Vehicle Status:</w:t>
      </w:r>
      <w:r>
        <w:rPr>
          <w:rFonts w:ascii="BookAntiqua-Bold" w:hAnsi="BookAntiqua-Bold" w:cs="BookAntiqua-Bold"/>
          <w:b/>
          <w:bCs/>
        </w:rPr>
        <w:t xml:space="preserve"> The Board’s consensus was to table this matter.</w:t>
      </w:r>
    </w:p>
    <w:p w:rsidR="001453E8" w:rsidRDefault="001453E8" w:rsidP="00851E19">
      <w:pPr>
        <w:autoSpaceDE w:val="0"/>
        <w:autoSpaceDN w:val="0"/>
        <w:adjustRightInd w:val="0"/>
        <w:rPr>
          <w:rFonts w:ascii="Book Antiqua" w:hAnsi="Book Antiqua"/>
          <w:b/>
          <w:szCs w:val="28"/>
        </w:rPr>
      </w:pPr>
    </w:p>
    <w:p w:rsidR="00345B7D" w:rsidRDefault="00E56888" w:rsidP="00851E19">
      <w:pPr>
        <w:autoSpaceDE w:val="0"/>
        <w:autoSpaceDN w:val="0"/>
        <w:adjustRightInd w:val="0"/>
        <w:rPr>
          <w:rFonts w:ascii="Book Antiqua" w:hAnsi="Book Antiqua"/>
          <w:b/>
          <w:szCs w:val="28"/>
        </w:rPr>
      </w:pPr>
      <w:proofErr w:type="spellStart"/>
      <w:r>
        <w:rPr>
          <w:rFonts w:ascii="Book Antiqua" w:hAnsi="Book Antiqua"/>
          <w:b/>
          <w:szCs w:val="28"/>
          <w:u w:val="single"/>
        </w:rPr>
        <w:t>Trickey</w:t>
      </w:r>
      <w:proofErr w:type="spellEnd"/>
      <w:r w:rsidR="003D30E5" w:rsidRPr="003D30E5">
        <w:rPr>
          <w:rFonts w:ascii="Book Antiqua" w:hAnsi="Book Antiqua"/>
          <w:b/>
          <w:szCs w:val="28"/>
          <w:u w:val="single"/>
        </w:rPr>
        <w:t xml:space="preserve"> Cove Conservation Easement-Property Condition Review:</w:t>
      </w:r>
      <w:r w:rsidR="003D30E5">
        <w:rPr>
          <w:rFonts w:ascii="Book Antiqua" w:hAnsi="Book Antiqua"/>
          <w:b/>
          <w:szCs w:val="28"/>
        </w:rPr>
        <w:t xml:space="preserve">  C. Iocovozzi moved to approve the </w:t>
      </w:r>
      <w:proofErr w:type="spellStart"/>
      <w:r w:rsidR="003D30E5">
        <w:rPr>
          <w:rFonts w:ascii="Book Antiqua" w:hAnsi="Book Antiqua"/>
          <w:b/>
          <w:szCs w:val="28"/>
        </w:rPr>
        <w:t>Trickey</w:t>
      </w:r>
      <w:proofErr w:type="spellEnd"/>
      <w:r w:rsidR="003D30E5">
        <w:rPr>
          <w:rFonts w:ascii="Book Antiqua" w:hAnsi="Book Antiqua"/>
          <w:b/>
          <w:szCs w:val="28"/>
        </w:rPr>
        <w:t xml:space="preserve"> Cove Conservation Easement Condition Report.  J. Stuart seconded the motion and all were in favor.</w:t>
      </w:r>
    </w:p>
    <w:p w:rsidR="003D30E5" w:rsidRDefault="003D30E5" w:rsidP="00851E19">
      <w:pPr>
        <w:autoSpaceDE w:val="0"/>
        <w:autoSpaceDN w:val="0"/>
        <w:adjustRightInd w:val="0"/>
        <w:rPr>
          <w:rFonts w:ascii="Book Antiqua" w:hAnsi="Book Antiqua"/>
          <w:b/>
          <w:szCs w:val="28"/>
        </w:rPr>
      </w:pPr>
    </w:p>
    <w:p w:rsidR="003D30E5" w:rsidRDefault="003D30E5" w:rsidP="00851E19">
      <w:pPr>
        <w:autoSpaceDE w:val="0"/>
        <w:autoSpaceDN w:val="0"/>
        <w:adjustRightInd w:val="0"/>
        <w:rPr>
          <w:rFonts w:ascii="Book Antiqua" w:hAnsi="Book Antiqua"/>
          <w:b/>
          <w:szCs w:val="28"/>
        </w:rPr>
      </w:pPr>
      <w:r>
        <w:rPr>
          <w:rFonts w:ascii="Book Antiqua" w:hAnsi="Book Antiqua"/>
          <w:b/>
          <w:szCs w:val="28"/>
          <w:u w:val="single"/>
        </w:rPr>
        <w:t>Pickering/Gilbert Abatement</w:t>
      </w:r>
      <w:r>
        <w:rPr>
          <w:rFonts w:ascii="Book Antiqua" w:hAnsi="Book Antiqua"/>
          <w:b/>
          <w:szCs w:val="28"/>
        </w:rPr>
        <w:t xml:space="preserve">:  R. Stern moved to approve abatements for 23, 24 and 24-08 as recommended by the </w:t>
      </w:r>
      <w:r w:rsidR="00E56888">
        <w:rPr>
          <w:rFonts w:ascii="Book Antiqua" w:hAnsi="Book Antiqua"/>
          <w:b/>
          <w:szCs w:val="28"/>
        </w:rPr>
        <w:t xml:space="preserve">Town’s Contract </w:t>
      </w:r>
      <w:r>
        <w:rPr>
          <w:rFonts w:ascii="Book Antiqua" w:hAnsi="Book Antiqua"/>
          <w:b/>
          <w:szCs w:val="28"/>
        </w:rPr>
        <w:t xml:space="preserve">Appraiser. </w:t>
      </w:r>
      <w:r w:rsidR="00E56888">
        <w:rPr>
          <w:rFonts w:ascii="Book Antiqua" w:hAnsi="Book Antiqua"/>
          <w:b/>
          <w:szCs w:val="28"/>
        </w:rPr>
        <w:t>C. Iocovozzi seconded the motion with a</w:t>
      </w:r>
      <w:r>
        <w:rPr>
          <w:rFonts w:ascii="Book Antiqua" w:hAnsi="Book Antiqua"/>
          <w:b/>
          <w:szCs w:val="28"/>
        </w:rPr>
        <w:t>ll in favor.</w:t>
      </w:r>
    </w:p>
    <w:p w:rsidR="003D30E5" w:rsidRDefault="003D30E5" w:rsidP="00851E19">
      <w:pPr>
        <w:autoSpaceDE w:val="0"/>
        <w:autoSpaceDN w:val="0"/>
        <w:adjustRightInd w:val="0"/>
        <w:rPr>
          <w:rFonts w:ascii="Book Antiqua" w:hAnsi="Book Antiqua"/>
          <w:b/>
          <w:szCs w:val="28"/>
        </w:rPr>
      </w:pPr>
    </w:p>
    <w:p w:rsidR="003D30E5" w:rsidRPr="003D30E5" w:rsidRDefault="003D30E5" w:rsidP="00851E19">
      <w:pPr>
        <w:autoSpaceDE w:val="0"/>
        <w:autoSpaceDN w:val="0"/>
        <w:adjustRightInd w:val="0"/>
        <w:rPr>
          <w:rFonts w:ascii="Book Antiqua" w:hAnsi="Book Antiqua"/>
          <w:b/>
          <w:szCs w:val="28"/>
        </w:rPr>
      </w:pPr>
      <w:r>
        <w:rPr>
          <w:rFonts w:ascii="Book Antiqua" w:hAnsi="Book Antiqua"/>
          <w:b/>
          <w:szCs w:val="28"/>
          <w:u w:val="single"/>
        </w:rPr>
        <w:lastRenderedPageBreak/>
        <w:t>Police Department Shrubs:</w:t>
      </w:r>
      <w:r>
        <w:rPr>
          <w:rFonts w:ascii="Book Antiqua" w:hAnsi="Book Antiqua"/>
          <w:b/>
          <w:szCs w:val="28"/>
        </w:rPr>
        <w:t xml:space="preserve">  </w:t>
      </w:r>
      <w:r w:rsidR="00E56888" w:rsidRPr="00E56888">
        <w:rPr>
          <w:rFonts w:ascii="Book Antiqua" w:hAnsi="Book Antiqua"/>
          <w:szCs w:val="28"/>
        </w:rPr>
        <w:t xml:space="preserve">The Board discussed the need for shrubbery work at the Police Department. </w:t>
      </w:r>
      <w:r w:rsidR="00E56888">
        <w:rPr>
          <w:rFonts w:ascii="Book Antiqua" w:hAnsi="Book Antiqua"/>
          <w:b/>
          <w:szCs w:val="28"/>
        </w:rPr>
        <w:t xml:space="preserve"> </w:t>
      </w:r>
      <w:r w:rsidRPr="003D30E5">
        <w:rPr>
          <w:rFonts w:ascii="Book Antiqua" w:hAnsi="Book Antiqua"/>
          <w:szCs w:val="28"/>
        </w:rPr>
        <w:t xml:space="preserve">R. </w:t>
      </w:r>
      <w:r w:rsidR="00E56888">
        <w:rPr>
          <w:rFonts w:ascii="Book Antiqua" w:hAnsi="Book Antiqua"/>
          <w:szCs w:val="28"/>
        </w:rPr>
        <w:t>Stern will have John Stowell give</w:t>
      </w:r>
      <w:r w:rsidRPr="003D30E5">
        <w:rPr>
          <w:rFonts w:ascii="Book Antiqua" w:hAnsi="Book Antiqua"/>
          <w:szCs w:val="28"/>
        </w:rPr>
        <w:t xml:space="preserve"> a second</w:t>
      </w:r>
      <w:r>
        <w:rPr>
          <w:rFonts w:ascii="Book Antiqua" w:hAnsi="Book Antiqua"/>
          <w:b/>
          <w:szCs w:val="28"/>
        </w:rPr>
        <w:t xml:space="preserve"> </w:t>
      </w:r>
      <w:r w:rsidR="00E56888">
        <w:rPr>
          <w:rFonts w:ascii="Book Antiqua" w:hAnsi="Book Antiqua"/>
          <w:szCs w:val="28"/>
        </w:rPr>
        <w:t>opinion as to whether</w:t>
      </w:r>
      <w:r w:rsidRPr="003D30E5">
        <w:rPr>
          <w:rFonts w:ascii="Book Antiqua" w:hAnsi="Book Antiqua"/>
          <w:szCs w:val="28"/>
        </w:rPr>
        <w:t xml:space="preserve"> the shrubs can be trimmed.</w:t>
      </w:r>
    </w:p>
    <w:p w:rsidR="003D30E5" w:rsidRPr="003D30E5" w:rsidRDefault="003D30E5" w:rsidP="00851E19">
      <w:pPr>
        <w:autoSpaceDE w:val="0"/>
        <w:autoSpaceDN w:val="0"/>
        <w:adjustRightInd w:val="0"/>
        <w:rPr>
          <w:rFonts w:ascii="Book Antiqua" w:hAnsi="Book Antiqua"/>
          <w:b/>
          <w:szCs w:val="28"/>
        </w:rPr>
      </w:pPr>
    </w:p>
    <w:p w:rsidR="00131BDC" w:rsidRDefault="00465F98" w:rsidP="00131BDC">
      <w:pPr>
        <w:autoSpaceDE w:val="0"/>
        <w:autoSpaceDN w:val="0"/>
        <w:adjustRightInd w:val="0"/>
        <w:rPr>
          <w:rFonts w:ascii="BookAntiqua-Bold" w:hAnsi="BookAntiqua-Bold" w:cs="BookAntiqua-Bold"/>
          <w:b/>
          <w:bCs/>
        </w:rPr>
      </w:pPr>
      <w:r>
        <w:rPr>
          <w:rFonts w:ascii="BookAntiqua-Bold" w:hAnsi="BookAntiqua-Bold" w:cs="BookAntiqua-Bold"/>
          <w:b/>
          <w:bCs/>
          <w:u w:val="single"/>
        </w:rPr>
        <w:t>Adjournment:</w:t>
      </w:r>
      <w:r>
        <w:rPr>
          <w:rFonts w:ascii="BookAntiqua-Bold" w:hAnsi="BookAntiqua-Bold" w:cs="BookAntiqua-Bold"/>
          <w:bCs/>
        </w:rPr>
        <w:t xml:space="preserve">  </w:t>
      </w:r>
      <w:r w:rsidRPr="00A43ECA">
        <w:rPr>
          <w:rFonts w:ascii="BookAntiqua-Bold" w:hAnsi="BookAntiqua-Bold" w:cs="BookAntiqua-Bold"/>
          <w:b/>
          <w:bCs/>
        </w:rPr>
        <w:t>C. Io</w:t>
      </w:r>
      <w:r w:rsidR="002B7CDD">
        <w:rPr>
          <w:rFonts w:ascii="BookAntiqua-Bold" w:hAnsi="BookAntiqua-Bold" w:cs="BookAntiqua-Bold"/>
          <w:b/>
          <w:bCs/>
        </w:rPr>
        <w:t>covozzi moved to adjourn at 8:56</w:t>
      </w:r>
      <w:r w:rsidRPr="00A43ECA">
        <w:rPr>
          <w:rFonts w:ascii="BookAntiqua-Bold" w:hAnsi="BookAntiqua-Bold" w:cs="BookAntiqua-Bold"/>
          <w:b/>
          <w:bCs/>
        </w:rPr>
        <w:t>pm. J. Stuart seconded t</w:t>
      </w:r>
      <w:r w:rsidR="00131BDC">
        <w:rPr>
          <w:rFonts w:ascii="BookAntiqua-Bold" w:hAnsi="BookAntiqua-Bold" w:cs="BookAntiqua-Bold"/>
          <w:b/>
          <w:bCs/>
        </w:rPr>
        <w:t xml:space="preserve">he motion </w:t>
      </w:r>
      <w:r w:rsidR="00E56888">
        <w:rPr>
          <w:rFonts w:ascii="BookAntiqua-Bold" w:hAnsi="BookAntiqua-Bold" w:cs="BookAntiqua-Bold"/>
          <w:b/>
          <w:bCs/>
        </w:rPr>
        <w:t>with all</w:t>
      </w:r>
      <w:r w:rsidR="00131BDC">
        <w:rPr>
          <w:rFonts w:ascii="BookAntiqua-Bold" w:hAnsi="BookAntiqua-Bold" w:cs="BookAntiqua-Bold"/>
          <w:b/>
          <w:bCs/>
        </w:rPr>
        <w:t xml:space="preserve"> in favor.</w:t>
      </w:r>
    </w:p>
    <w:p w:rsidR="004A2914" w:rsidRDefault="004A2914" w:rsidP="00131BDC">
      <w:pPr>
        <w:autoSpaceDE w:val="0"/>
        <w:autoSpaceDN w:val="0"/>
        <w:adjustRightInd w:val="0"/>
        <w:rPr>
          <w:rFonts w:ascii="BookAntiqua-Bold" w:hAnsi="BookAntiqua-Bold" w:cs="BookAntiqua-Bold"/>
          <w:b/>
          <w:bCs/>
        </w:rPr>
      </w:pPr>
    </w:p>
    <w:p w:rsidR="00466B3D" w:rsidRDefault="00466B3D" w:rsidP="00131BDC">
      <w:pPr>
        <w:autoSpaceDE w:val="0"/>
        <w:autoSpaceDN w:val="0"/>
        <w:adjustRightInd w:val="0"/>
        <w:rPr>
          <w:rFonts w:ascii="BookAntiqua-Bold" w:hAnsi="BookAntiqua-Bold" w:cs="BookAntiqua-Bold"/>
          <w:b/>
          <w:bCs/>
        </w:rPr>
      </w:pPr>
    </w:p>
    <w:p w:rsidR="00131BDC" w:rsidRDefault="00131BDC" w:rsidP="00131BDC">
      <w:pPr>
        <w:autoSpaceDE w:val="0"/>
        <w:autoSpaceDN w:val="0"/>
        <w:adjustRightInd w:val="0"/>
        <w:rPr>
          <w:rFonts w:ascii="BookAntiqua-Bold" w:hAnsi="BookAntiqua-Bold" w:cs="BookAntiqua-Bold"/>
          <w:b/>
          <w:bCs/>
        </w:rPr>
      </w:pPr>
      <w:r>
        <w:rPr>
          <w:rFonts w:ascii="BookAntiqua-Bold" w:hAnsi="BookAntiqua-Bold" w:cs="BookAntiqua-Bold"/>
          <w:b/>
          <w:bCs/>
        </w:rPr>
        <w:t xml:space="preserve">Respectfully submitted, </w:t>
      </w:r>
    </w:p>
    <w:p w:rsidR="00131BDC" w:rsidRDefault="00131BDC" w:rsidP="00131BDC">
      <w:pPr>
        <w:autoSpaceDE w:val="0"/>
        <w:autoSpaceDN w:val="0"/>
        <w:adjustRightInd w:val="0"/>
        <w:rPr>
          <w:rFonts w:ascii="BookAntiqua-Bold" w:hAnsi="BookAntiqua-Bold" w:cs="BookAntiqua-Bold"/>
          <w:b/>
          <w:bCs/>
        </w:rPr>
      </w:pPr>
    </w:p>
    <w:p w:rsidR="00131BDC" w:rsidRDefault="00131BDC" w:rsidP="00131BDC">
      <w:pPr>
        <w:autoSpaceDE w:val="0"/>
        <w:autoSpaceDN w:val="0"/>
        <w:adjustRightInd w:val="0"/>
        <w:rPr>
          <w:rFonts w:ascii="BookAntiqua-Bold" w:hAnsi="BookAntiqua-Bold" w:cs="BookAntiqua-Bold"/>
          <w:b/>
          <w:bCs/>
        </w:rPr>
      </w:pPr>
      <w:r>
        <w:rPr>
          <w:rFonts w:ascii="BookAntiqua-Bold" w:hAnsi="BookAntiqua-Bold" w:cs="BookAntiqua-Bold"/>
          <w:b/>
          <w:bCs/>
        </w:rPr>
        <w:t>Martha S. Roy</w:t>
      </w:r>
    </w:p>
    <w:p w:rsidR="004F55AB" w:rsidRPr="004F55AB" w:rsidRDefault="00131BDC" w:rsidP="00131BDC">
      <w:pPr>
        <w:autoSpaceDE w:val="0"/>
        <w:autoSpaceDN w:val="0"/>
        <w:adjustRightInd w:val="0"/>
        <w:rPr>
          <w:sz w:val="28"/>
          <w:szCs w:val="28"/>
        </w:rPr>
      </w:pPr>
      <w:r>
        <w:rPr>
          <w:rFonts w:ascii="BookAntiqua-Bold" w:hAnsi="BookAntiqua-Bold" w:cs="BookAntiqua-Bold"/>
          <w:b/>
          <w:bCs/>
        </w:rPr>
        <w:t>Town Administrator</w:t>
      </w:r>
    </w:p>
    <w:sectPr w:rsidR="004F55AB" w:rsidRPr="004F55AB" w:rsidSect="001B4432">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CA" w:rsidRDefault="00216DCA" w:rsidP="00B26D18">
      <w:r>
        <w:separator/>
      </w:r>
    </w:p>
  </w:endnote>
  <w:endnote w:type="continuationSeparator" w:id="0">
    <w:p w:rsidR="00216DCA" w:rsidRDefault="00216DCA" w:rsidP="00B26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2E" w:rsidRDefault="00354D23" w:rsidP="0025138C">
    <w:pPr>
      <w:pStyle w:val="Footer"/>
      <w:framePr w:wrap="around" w:vAnchor="text" w:hAnchor="margin" w:xAlign="right" w:y="1"/>
      <w:rPr>
        <w:rStyle w:val="PageNumber"/>
      </w:rPr>
    </w:pPr>
    <w:r>
      <w:rPr>
        <w:rStyle w:val="PageNumber"/>
      </w:rPr>
      <w:fldChar w:fldCharType="begin"/>
    </w:r>
    <w:r w:rsidR="004D652E">
      <w:rPr>
        <w:rStyle w:val="PageNumber"/>
      </w:rPr>
      <w:instrText xml:space="preserve">PAGE  </w:instrText>
    </w:r>
    <w:r>
      <w:rPr>
        <w:rStyle w:val="PageNumber"/>
      </w:rPr>
      <w:fldChar w:fldCharType="end"/>
    </w:r>
  </w:p>
  <w:p w:rsidR="004D652E" w:rsidRDefault="004D652E" w:rsidP="002513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2E" w:rsidRDefault="00354D23" w:rsidP="0025138C">
    <w:pPr>
      <w:pStyle w:val="Footer"/>
      <w:framePr w:wrap="around" w:vAnchor="text" w:hAnchor="margin" w:xAlign="right" w:y="1"/>
      <w:rPr>
        <w:rStyle w:val="PageNumber"/>
      </w:rPr>
    </w:pPr>
    <w:r>
      <w:rPr>
        <w:rStyle w:val="PageNumber"/>
      </w:rPr>
      <w:fldChar w:fldCharType="begin"/>
    </w:r>
    <w:r w:rsidR="004D652E">
      <w:rPr>
        <w:rStyle w:val="PageNumber"/>
      </w:rPr>
      <w:instrText xml:space="preserve">PAGE  </w:instrText>
    </w:r>
    <w:r>
      <w:rPr>
        <w:rStyle w:val="PageNumber"/>
      </w:rPr>
      <w:fldChar w:fldCharType="separate"/>
    </w:r>
    <w:r w:rsidR="000200CC">
      <w:rPr>
        <w:rStyle w:val="PageNumber"/>
        <w:noProof/>
      </w:rPr>
      <w:t>3</w:t>
    </w:r>
    <w:r>
      <w:rPr>
        <w:rStyle w:val="PageNumber"/>
      </w:rPr>
      <w:fldChar w:fldCharType="end"/>
    </w:r>
  </w:p>
  <w:p w:rsidR="004D652E" w:rsidRDefault="004D652E" w:rsidP="002513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CA" w:rsidRDefault="00216DCA" w:rsidP="00B26D18">
      <w:r>
        <w:separator/>
      </w:r>
    </w:p>
  </w:footnote>
  <w:footnote w:type="continuationSeparator" w:id="0">
    <w:p w:rsidR="00216DCA" w:rsidRDefault="00216DCA" w:rsidP="00B26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A04"/>
    <w:multiLevelType w:val="hybridMultilevel"/>
    <w:tmpl w:val="E4B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099A"/>
    <w:multiLevelType w:val="hybridMultilevel"/>
    <w:tmpl w:val="E26C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C50D7"/>
    <w:multiLevelType w:val="hybridMultilevel"/>
    <w:tmpl w:val="FD9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6C3A"/>
    <w:multiLevelType w:val="hybridMultilevel"/>
    <w:tmpl w:val="89E0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94589D"/>
    <w:rsid w:val="000200CC"/>
    <w:rsid w:val="000334EE"/>
    <w:rsid w:val="00047ED1"/>
    <w:rsid w:val="00051357"/>
    <w:rsid w:val="00065E6B"/>
    <w:rsid w:val="000A0670"/>
    <w:rsid w:val="000B0F82"/>
    <w:rsid w:val="000B2A86"/>
    <w:rsid w:val="000E276F"/>
    <w:rsid w:val="00101C2F"/>
    <w:rsid w:val="00113459"/>
    <w:rsid w:val="00117750"/>
    <w:rsid w:val="0012481C"/>
    <w:rsid w:val="00131BDC"/>
    <w:rsid w:val="001453E8"/>
    <w:rsid w:val="00150C82"/>
    <w:rsid w:val="001964F3"/>
    <w:rsid w:val="001B4432"/>
    <w:rsid w:val="001C2BF9"/>
    <w:rsid w:val="001D5969"/>
    <w:rsid w:val="001F515A"/>
    <w:rsid w:val="0021032B"/>
    <w:rsid w:val="00211F87"/>
    <w:rsid w:val="00216DCA"/>
    <w:rsid w:val="00221AA9"/>
    <w:rsid w:val="00221DED"/>
    <w:rsid w:val="00230013"/>
    <w:rsid w:val="00233AE5"/>
    <w:rsid w:val="00237AB8"/>
    <w:rsid w:val="00246698"/>
    <w:rsid w:val="0025138C"/>
    <w:rsid w:val="002747D6"/>
    <w:rsid w:val="00294EA4"/>
    <w:rsid w:val="002A3ACA"/>
    <w:rsid w:val="002B2536"/>
    <w:rsid w:val="002B7CDD"/>
    <w:rsid w:val="002E7A4F"/>
    <w:rsid w:val="0030500E"/>
    <w:rsid w:val="00326501"/>
    <w:rsid w:val="0034427B"/>
    <w:rsid w:val="00345B7D"/>
    <w:rsid w:val="00354D23"/>
    <w:rsid w:val="00357D6F"/>
    <w:rsid w:val="00374731"/>
    <w:rsid w:val="003A0C9F"/>
    <w:rsid w:val="003C174D"/>
    <w:rsid w:val="003D30E5"/>
    <w:rsid w:val="003D4E0B"/>
    <w:rsid w:val="003F2056"/>
    <w:rsid w:val="00441A0F"/>
    <w:rsid w:val="00445B89"/>
    <w:rsid w:val="0045245A"/>
    <w:rsid w:val="00465F98"/>
    <w:rsid w:val="00466B3D"/>
    <w:rsid w:val="00481093"/>
    <w:rsid w:val="00485613"/>
    <w:rsid w:val="00494302"/>
    <w:rsid w:val="004A2914"/>
    <w:rsid w:val="004A6271"/>
    <w:rsid w:val="004B3363"/>
    <w:rsid w:val="004D044A"/>
    <w:rsid w:val="004D3F30"/>
    <w:rsid w:val="004D4AFC"/>
    <w:rsid w:val="004D652E"/>
    <w:rsid w:val="004F55AB"/>
    <w:rsid w:val="005011A1"/>
    <w:rsid w:val="0050700C"/>
    <w:rsid w:val="00510316"/>
    <w:rsid w:val="00554CBC"/>
    <w:rsid w:val="00555DD1"/>
    <w:rsid w:val="00574758"/>
    <w:rsid w:val="00577611"/>
    <w:rsid w:val="00593DC7"/>
    <w:rsid w:val="00594BE9"/>
    <w:rsid w:val="00596382"/>
    <w:rsid w:val="005B48D9"/>
    <w:rsid w:val="005E2EF3"/>
    <w:rsid w:val="005E6B80"/>
    <w:rsid w:val="005F7C01"/>
    <w:rsid w:val="0061233E"/>
    <w:rsid w:val="0061736D"/>
    <w:rsid w:val="00617C9A"/>
    <w:rsid w:val="006465CC"/>
    <w:rsid w:val="00653C25"/>
    <w:rsid w:val="00661AFB"/>
    <w:rsid w:val="006A2AED"/>
    <w:rsid w:val="006D79A5"/>
    <w:rsid w:val="006E17D2"/>
    <w:rsid w:val="006E53BB"/>
    <w:rsid w:val="007103E2"/>
    <w:rsid w:val="00761565"/>
    <w:rsid w:val="00771B84"/>
    <w:rsid w:val="00793BE3"/>
    <w:rsid w:val="007E7E82"/>
    <w:rsid w:val="00815B51"/>
    <w:rsid w:val="00817559"/>
    <w:rsid w:val="00830FE0"/>
    <w:rsid w:val="00851E19"/>
    <w:rsid w:val="00884DF3"/>
    <w:rsid w:val="008D4931"/>
    <w:rsid w:val="009054D5"/>
    <w:rsid w:val="00915BDC"/>
    <w:rsid w:val="00927A53"/>
    <w:rsid w:val="0094589D"/>
    <w:rsid w:val="00955846"/>
    <w:rsid w:val="00966E1A"/>
    <w:rsid w:val="0096754C"/>
    <w:rsid w:val="00982C61"/>
    <w:rsid w:val="00990501"/>
    <w:rsid w:val="00997762"/>
    <w:rsid w:val="009C2D19"/>
    <w:rsid w:val="009E70F5"/>
    <w:rsid w:val="00A02AAE"/>
    <w:rsid w:val="00A43ECA"/>
    <w:rsid w:val="00A64DD6"/>
    <w:rsid w:val="00A9280B"/>
    <w:rsid w:val="00A93C6C"/>
    <w:rsid w:val="00A97B73"/>
    <w:rsid w:val="00AA7223"/>
    <w:rsid w:val="00AE539D"/>
    <w:rsid w:val="00AE5ACE"/>
    <w:rsid w:val="00B046BA"/>
    <w:rsid w:val="00B22327"/>
    <w:rsid w:val="00B26D18"/>
    <w:rsid w:val="00B40FE7"/>
    <w:rsid w:val="00B50D7E"/>
    <w:rsid w:val="00B72B5A"/>
    <w:rsid w:val="00B83896"/>
    <w:rsid w:val="00BA037E"/>
    <w:rsid w:val="00BA4038"/>
    <w:rsid w:val="00BA6827"/>
    <w:rsid w:val="00BB01A9"/>
    <w:rsid w:val="00BD2787"/>
    <w:rsid w:val="00BE1234"/>
    <w:rsid w:val="00BE668B"/>
    <w:rsid w:val="00BF6615"/>
    <w:rsid w:val="00C15E79"/>
    <w:rsid w:val="00C77544"/>
    <w:rsid w:val="00C77B2B"/>
    <w:rsid w:val="00C93006"/>
    <w:rsid w:val="00CB4EAD"/>
    <w:rsid w:val="00CD00EA"/>
    <w:rsid w:val="00CE2EDB"/>
    <w:rsid w:val="00CE6FB2"/>
    <w:rsid w:val="00CF089C"/>
    <w:rsid w:val="00D10F55"/>
    <w:rsid w:val="00D25D01"/>
    <w:rsid w:val="00D55ACF"/>
    <w:rsid w:val="00DD5AEF"/>
    <w:rsid w:val="00DE6512"/>
    <w:rsid w:val="00DE7286"/>
    <w:rsid w:val="00E56888"/>
    <w:rsid w:val="00E63C36"/>
    <w:rsid w:val="00E721E0"/>
    <w:rsid w:val="00E9304C"/>
    <w:rsid w:val="00EB0A5A"/>
    <w:rsid w:val="00EB2C2B"/>
    <w:rsid w:val="00EB519B"/>
    <w:rsid w:val="00F06A65"/>
    <w:rsid w:val="00F1047A"/>
    <w:rsid w:val="00F156BF"/>
    <w:rsid w:val="00F568AD"/>
    <w:rsid w:val="00FD6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semiHidden/>
    <w:unhideWhenUsed/>
    <w:rsid w:val="0025138C"/>
    <w:pPr>
      <w:tabs>
        <w:tab w:val="center" w:pos="4320"/>
        <w:tab w:val="right" w:pos="8640"/>
      </w:tabs>
    </w:pPr>
  </w:style>
  <w:style w:type="character" w:customStyle="1" w:styleId="FooterChar">
    <w:name w:val="Footer Char"/>
    <w:basedOn w:val="DefaultParagraphFont"/>
    <w:link w:val="Footer"/>
    <w:uiPriority w:val="99"/>
    <w:semiHidden/>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semiHidden/>
    <w:unhideWhenUsed/>
    <w:rsid w:val="0025138C"/>
    <w:pPr>
      <w:tabs>
        <w:tab w:val="center" w:pos="4320"/>
        <w:tab w:val="right" w:pos="8640"/>
      </w:tabs>
    </w:pPr>
  </w:style>
  <w:style w:type="character" w:customStyle="1" w:styleId="FooterChar">
    <w:name w:val="Footer Char"/>
    <w:basedOn w:val="DefaultParagraphFont"/>
    <w:link w:val="Footer"/>
    <w:uiPriority w:val="99"/>
    <w:semiHidden/>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9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Joint Loss Prevention Committee Meeting</vt:lpstr>
    </vt:vector>
  </TitlesOfParts>
  <Company>Town of Newington</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Loss Prevention Committee Meeting</dc:title>
  <dc:creator>Theresa Tomlinson</dc:creator>
  <cp:lastModifiedBy>ttomlinson</cp:lastModifiedBy>
  <cp:revision>2</cp:revision>
  <cp:lastPrinted>2015-06-01T17:36:00Z</cp:lastPrinted>
  <dcterms:created xsi:type="dcterms:W3CDTF">2015-08-10T15:25:00Z</dcterms:created>
  <dcterms:modified xsi:type="dcterms:W3CDTF">2015-08-10T15:25:00Z</dcterms:modified>
</cp:coreProperties>
</file>