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34" w:rsidRPr="00EB2C2B" w:rsidRDefault="004F55AB" w:rsidP="004F55AB">
      <w:pPr>
        <w:jc w:val="center"/>
        <w:rPr>
          <w:rFonts w:ascii="Book Antiqua" w:hAnsi="Book Antiqua"/>
          <w:szCs w:val="28"/>
        </w:rPr>
      </w:pPr>
      <w:r w:rsidRPr="00EB2C2B">
        <w:rPr>
          <w:rFonts w:ascii="Book Antiqua" w:hAnsi="Book Antiqua"/>
          <w:szCs w:val="28"/>
        </w:rPr>
        <w:t>Town of Newington, NH</w:t>
      </w:r>
    </w:p>
    <w:p w:rsidR="004F55AB" w:rsidRPr="00EB2C2B" w:rsidRDefault="00BA037E" w:rsidP="004F55AB">
      <w:pP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Board</w:t>
      </w:r>
      <w:r w:rsidR="004F55AB" w:rsidRPr="00EB2C2B">
        <w:rPr>
          <w:rFonts w:ascii="Book Antiqua" w:hAnsi="Book Antiqua"/>
          <w:szCs w:val="28"/>
        </w:rPr>
        <w:t xml:space="preserve"> of Selectmen Meeting Minutes</w:t>
      </w:r>
    </w:p>
    <w:p w:rsidR="004F55AB" w:rsidRPr="00EB2C2B" w:rsidRDefault="009608E0" w:rsidP="004F55AB">
      <w:pP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Monday</w:t>
      </w:r>
      <w:r w:rsidR="00AA7223" w:rsidRPr="00EB2C2B">
        <w:rPr>
          <w:rFonts w:ascii="Book Antiqua" w:hAnsi="Book Antiqua"/>
          <w:szCs w:val="28"/>
        </w:rPr>
        <w:t xml:space="preserve">, </w:t>
      </w:r>
      <w:r w:rsidR="0087169D">
        <w:rPr>
          <w:rFonts w:ascii="Book Antiqua" w:hAnsi="Book Antiqua"/>
          <w:szCs w:val="28"/>
        </w:rPr>
        <w:t>April</w:t>
      </w:r>
      <w:r>
        <w:rPr>
          <w:rFonts w:ascii="Book Antiqua" w:hAnsi="Book Antiqua"/>
          <w:szCs w:val="28"/>
        </w:rPr>
        <w:t xml:space="preserve"> </w:t>
      </w:r>
      <w:r w:rsidR="009151E0">
        <w:rPr>
          <w:rFonts w:ascii="Book Antiqua" w:hAnsi="Book Antiqua"/>
          <w:szCs w:val="28"/>
        </w:rPr>
        <w:t>18</w:t>
      </w:r>
      <w:r w:rsidR="004F55AB" w:rsidRPr="00EB2C2B">
        <w:rPr>
          <w:rFonts w:ascii="Book Antiqua" w:hAnsi="Book Antiqua"/>
          <w:szCs w:val="28"/>
        </w:rPr>
        <w:t>, 201</w:t>
      </w:r>
      <w:r>
        <w:rPr>
          <w:rFonts w:ascii="Book Antiqua" w:hAnsi="Book Antiqua"/>
          <w:szCs w:val="28"/>
        </w:rPr>
        <w:t>6</w:t>
      </w:r>
      <w:r w:rsidR="00A64DD6">
        <w:rPr>
          <w:rFonts w:ascii="Book Antiqua" w:hAnsi="Book Antiqua"/>
          <w:szCs w:val="28"/>
        </w:rPr>
        <w:t xml:space="preserve"> Town Hall </w:t>
      </w:r>
    </w:p>
    <w:p w:rsidR="004F55AB" w:rsidRDefault="004F55AB" w:rsidP="004F55AB">
      <w:pPr>
        <w:jc w:val="center"/>
        <w:rPr>
          <w:rFonts w:ascii="Book Antiqua" w:hAnsi="Book Antiqua"/>
          <w:szCs w:val="28"/>
        </w:rPr>
      </w:pPr>
    </w:p>
    <w:p w:rsidR="0099124B" w:rsidRDefault="0099124B" w:rsidP="004F55AB">
      <w:pPr>
        <w:jc w:val="center"/>
        <w:rPr>
          <w:rFonts w:ascii="Book Antiqua" w:hAnsi="Book Antiqua"/>
          <w:szCs w:val="28"/>
        </w:rPr>
      </w:pPr>
    </w:p>
    <w:p w:rsidR="00185B5B" w:rsidRDefault="00185B5B" w:rsidP="00185B5B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Chair Cosmas Iocovozzi called the meeting to order at 6:00pm.</w:t>
      </w:r>
    </w:p>
    <w:p w:rsidR="009650F7" w:rsidRDefault="009650F7" w:rsidP="00185B5B">
      <w:pPr>
        <w:rPr>
          <w:rFonts w:ascii="Book Antiqua" w:hAnsi="Book Antiqua"/>
          <w:szCs w:val="28"/>
        </w:rPr>
      </w:pPr>
    </w:p>
    <w:p w:rsidR="009650F7" w:rsidRDefault="009650F7" w:rsidP="009650F7">
      <w:pPr>
        <w:rPr>
          <w:rFonts w:ascii="Book Antiqua" w:hAnsi="Book Antiqua"/>
          <w:szCs w:val="28"/>
        </w:rPr>
      </w:pPr>
      <w:r w:rsidRPr="00AE539D">
        <w:rPr>
          <w:rFonts w:ascii="Book Antiqua" w:hAnsi="Book Antiqua"/>
          <w:b/>
          <w:szCs w:val="28"/>
          <w:u w:val="single"/>
        </w:rPr>
        <w:t>Present</w:t>
      </w:r>
      <w:r>
        <w:rPr>
          <w:rFonts w:ascii="Book Antiqua" w:hAnsi="Book Antiqua"/>
          <w:szCs w:val="28"/>
        </w:rPr>
        <w:t>: Chair</w:t>
      </w:r>
      <w:r w:rsidRPr="00AE539D">
        <w:rPr>
          <w:rFonts w:ascii="Book Antiqua" w:hAnsi="Book Antiqua"/>
          <w:szCs w:val="28"/>
        </w:rPr>
        <w:t xml:space="preserve"> Cosmas Iocovozzi</w:t>
      </w:r>
      <w:r>
        <w:rPr>
          <w:rFonts w:ascii="Book Antiqua" w:hAnsi="Book Antiqua"/>
          <w:szCs w:val="28"/>
        </w:rPr>
        <w:t>, Selectman Jan Stuart, Selectman Mike Marconi, Debbie Zabkar, Anita Treloar, Finance Director, Eleanor Boy, Recording Secretary and Martha Roy, Town Administrator.</w:t>
      </w:r>
    </w:p>
    <w:p w:rsidR="00185B5B" w:rsidRDefault="00185B5B" w:rsidP="004F55AB">
      <w:pPr>
        <w:jc w:val="center"/>
        <w:rPr>
          <w:rFonts w:ascii="Book Antiqua" w:hAnsi="Book Antiqua"/>
          <w:szCs w:val="28"/>
        </w:rPr>
      </w:pPr>
    </w:p>
    <w:p w:rsidR="00185B5B" w:rsidRDefault="009650F7" w:rsidP="00185B5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C. Iocovozzi</w:t>
      </w:r>
      <w:r w:rsidR="00185B5B">
        <w:rPr>
          <w:rFonts w:ascii="Book Antiqua" w:hAnsi="Book Antiqua"/>
          <w:b/>
          <w:szCs w:val="28"/>
        </w:rPr>
        <w:t xml:space="preserve"> moved</w:t>
      </w:r>
      <w:r w:rsidR="00185B5B" w:rsidRPr="0004610E">
        <w:rPr>
          <w:rFonts w:ascii="Book Antiqua" w:hAnsi="Book Antiqua"/>
          <w:b/>
          <w:szCs w:val="28"/>
        </w:rPr>
        <w:t xml:space="preserve"> to go into a nonpublic session per RSA-</w:t>
      </w:r>
      <w:r w:rsidR="00185B5B">
        <w:rPr>
          <w:rFonts w:ascii="Book Antiqua" w:hAnsi="Book Antiqua"/>
          <w:b/>
          <w:szCs w:val="28"/>
        </w:rPr>
        <w:t>91</w:t>
      </w:r>
      <w:proofErr w:type="gramStart"/>
      <w:r w:rsidR="00185B5B">
        <w:rPr>
          <w:rFonts w:ascii="Book Antiqua" w:hAnsi="Book Antiqua"/>
          <w:b/>
          <w:szCs w:val="28"/>
        </w:rPr>
        <w:t>:A</w:t>
      </w:r>
      <w:proofErr w:type="gramEnd"/>
      <w:r w:rsidR="00185B5B">
        <w:rPr>
          <w:rFonts w:ascii="Book Antiqua" w:hAnsi="Book Antiqua"/>
          <w:b/>
          <w:szCs w:val="28"/>
        </w:rPr>
        <w:t xml:space="preserve"> 3</w:t>
      </w:r>
      <w:r w:rsidR="00185B5B" w:rsidRPr="0004610E">
        <w:rPr>
          <w:rFonts w:ascii="Book Antiqua" w:hAnsi="Book Antiqua"/>
          <w:b/>
          <w:szCs w:val="28"/>
        </w:rPr>
        <w:t xml:space="preserve"> </w:t>
      </w:r>
      <w:r w:rsidR="00185B5B">
        <w:rPr>
          <w:rFonts w:ascii="Book Antiqua" w:hAnsi="Book Antiqua"/>
          <w:b/>
          <w:szCs w:val="28"/>
        </w:rPr>
        <w:t>II a</w:t>
      </w:r>
      <w:r w:rsidR="00EE7732">
        <w:rPr>
          <w:rFonts w:ascii="Book Antiqua" w:hAnsi="Book Antiqua"/>
          <w:b/>
          <w:szCs w:val="28"/>
        </w:rPr>
        <w:t>.</w:t>
      </w:r>
    </w:p>
    <w:p w:rsidR="00185B5B" w:rsidRDefault="00185B5B" w:rsidP="00185B5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M. Marconi</w:t>
      </w:r>
      <w:r w:rsidRPr="0004610E">
        <w:rPr>
          <w:rFonts w:ascii="Book Antiqua" w:hAnsi="Book Antiqua"/>
          <w:b/>
          <w:szCs w:val="28"/>
        </w:rPr>
        <w:t xml:space="preserve"> seconded t</w:t>
      </w:r>
      <w:r>
        <w:rPr>
          <w:rFonts w:ascii="Book Antiqua" w:hAnsi="Book Antiqua"/>
          <w:b/>
          <w:szCs w:val="28"/>
        </w:rPr>
        <w:t>he motion and all were in favor on a roll call vote.</w:t>
      </w:r>
    </w:p>
    <w:p w:rsidR="00185B5B" w:rsidRDefault="00185B5B" w:rsidP="00185B5B">
      <w:pPr>
        <w:rPr>
          <w:rFonts w:ascii="Book Antiqua" w:hAnsi="Book Antiqua"/>
          <w:b/>
          <w:szCs w:val="28"/>
        </w:rPr>
      </w:pPr>
    </w:p>
    <w:p w:rsidR="00185B5B" w:rsidRPr="00093A1B" w:rsidRDefault="00185B5B" w:rsidP="00185B5B">
      <w:pPr>
        <w:rPr>
          <w:rFonts w:ascii="Book Antiqua" w:hAnsi="Book Antiqua"/>
          <w:szCs w:val="28"/>
        </w:rPr>
      </w:pPr>
      <w:r w:rsidRPr="00093A1B">
        <w:rPr>
          <w:rFonts w:ascii="Book Antiqua" w:hAnsi="Book Antiqua"/>
          <w:szCs w:val="28"/>
        </w:rPr>
        <w:t>The Board returned</w:t>
      </w:r>
      <w:r w:rsidR="00590A62">
        <w:rPr>
          <w:rFonts w:ascii="Book Antiqua" w:hAnsi="Book Antiqua"/>
          <w:szCs w:val="28"/>
        </w:rPr>
        <w:t xml:space="preserve"> from the nonpublic session at 6:2</w:t>
      </w:r>
      <w:r w:rsidR="009650F7">
        <w:rPr>
          <w:rFonts w:ascii="Book Antiqua" w:hAnsi="Book Antiqua"/>
          <w:szCs w:val="28"/>
        </w:rPr>
        <w:t>5</w:t>
      </w:r>
      <w:r w:rsidRPr="00093A1B">
        <w:rPr>
          <w:rFonts w:ascii="Book Antiqua" w:hAnsi="Book Antiqua"/>
          <w:szCs w:val="28"/>
        </w:rPr>
        <w:t>pm.</w:t>
      </w:r>
    </w:p>
    <w:p w:rsidR="00185B5B" w:rsidRDefault="00185B5B" w:rsidP="00185B5B">
      <w:pPr>
        <w:rPr>
          <w:rFonts w:ascii="Book Antiqua" w:hAnsi="Book Antiqua"/>
          <w:b/>
          <w:szCs w:val="28"/>
        </w:rPr>
      </w:pPr>
    </w:p>
    <w:p w:rsidR="00185B5B" w:rsidRDefault="00185B5B" w:rsidP="00185B5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M. Marconi moved to s</w:t>
      </w:r>
      <w:r w:rsidR="00590A62">
        <w:rPr>
          <w:rFonts w:ascii="Book Antiqua" w:hAnsi="Book Antiqua"/>
          <w:b/>
          <w:szCs w:val="28"/>
        </w:rPr>
        <w:t>eal the nonpublic minutes of 4-18</w:t>
      </w:r>
      <w:r>
        <w:rPr>
          <w:rFonts w:ascii="Book Antiqua" w:hAnsi="Book Antiqua"/>
          <w:b/>
          <w:szCs w:val="28"/>
        </w:rPr>
        <w:t>-16 indefinitely.  J. Stuart seconded the motion and all were in favor on a roll call vote.</w:t>
      </w:r>
    </w:p>
    <w:p w:rsidR="00185B5B" w:rsidRDefault="00185B5B" w:rsidP="004F55AB">
      <w:pPr>
        <w:jc w:val="center"/>
        <w:rPr>
          <w:rFonts w:ascii="Book Antiqua" w:hAnsi="Book Antiqua"/>
          <w:szCs w:val="28"/>
        </w:rPr>
      </w:pPr>
    </w:p>
    <w:p w:rsidR="004F55AB" w:rsidRDefault="00AE539D" w:rsidP="004F55AB">
      <w:pPr>
        <w:rPr>
          <w:rFonts w:ascii="Book Antiqua" w:hAnsi="Book Antiqua"/>
          <w:szCs w:val="28"/>
        </w:rPr>
      </w:pPr>
      <w:r w:rsidRPr="00AE539D">
        <w:rPr>
          <w:rFonts w:ascii="Book Antiqua" w:hAnsi="Book Antiqua"/>
          <w:b/>
          <w:szCs w:val="28"/>
          <w:u w:val="single"/>
        </w:rPr>
        <w:t>Present</w:t>
      </w:r>
      <w:r w:rsidR="0087169D">
        <w:rPr>
          <w:rFonts w:ascii="Book Antiqua" w:hAnsi="Book Antiqua"/>
          <w:szCs w:val="28"/>
        </w:rPr>
        <w:t>: Chair</w:t>
      </w:r>
      <w:r w:rsidRPr="00AE539D">
        <w:rPr>
          <w:rFonts w:ascii="Book Antiqua" w:hAnsi="Book Antiqua"/>
          <w:szCs w:val="28"/>
        </w:rPr>
        <w:t xml:space="preserve"> Cosmas Iocovozzi</w:t>
      </w:r>
      <w:r w:rsidR="00105E42">
        <w:rPr>
          <w:rFonts w:ascii="Book Antiqua" w:hAnsi="Book Antiqua"/>
          <w:szCs w:val="28"/>
        </w:rPr>
        <w:t>, Selectman</w:t>
      </w:r>
      <w:r w:rsidR="00F428C1">
        <w:rPr>
          <w:rFonts w:ascii="Book Antiqua" w:hAnsi="Book Antiqua"/>
          <w:szCs w:val="28"/>
        </w:rPr>
        <w:t xml:space="preserve"> </w:t>
      </w:r>
      <w:r w:rsidR="00105E42">
        <w:rPr>
          <w:rFonts w:ascii="Book Antiqua" w:hAnsi="Book Antiqua"/>
          <w:szCs w:val="28"/>
        </w:rPr>
        <w:t>J</w:t>
      </w:r>
      <w:r w:rsidR="00D77760">
        <w:rPr>
          <w:rFonts w:ascii="Book Antiqua" w:hAnsi="Book Antiqua"/>
          <w:szCs w:val="28"/>
        </w:rPr>
        <w:t>an Stuart</w:t>
      </w:r>
      <w:r w:rsidR="0099124B">
        <w:rPr>
          <w:rFonts w:ascii="Book Antiqua" w:hAnsi="Book Antiqua"/>
          <w:szCs w:val="28"/>
        </w:rPr>
        <w:t xml:space="preserve">, </w:t>
      </w:r>
      <w:r w:rsidR="0087169D">
        <w:rPr>
          <w:rFonts w:ascii="Book Antiqua" w:hAnsi="Book Antiqua"/>
          <w:szCs w:val="28"/>
        </w:rPr>
        <w:t>Selectman Mike Marconi,</w:t>
      </w:r>
      <w:r w:rsidR="00222E8E">
        <w:rPr>
          <w:rFonts w:ascii="Book Antiqua" w:hAnsi="Book Antiqua"/>
          <w:szCs w:val="28"/>
        </w:rPr>
        <w:t xml:space="preserve"> </w:t>
      </w:r>
      <w:r w:rsidR="00526E4D">
        <w:rPr>
          <w:rFonts w:ascii="Book Antiqua" w:hAnsi="Book Antiqua"/>
          <w:szCs w:val="28"/>
        </w:rPr>
        <w:t xml:space="preserve">Historic District Commission  Chair, Gail Pare, </w:t>
      </w:r>
      <w:r w:rsidR="00C30684">
        <w:rPr>
          <w:rFonts w:ascii="Book Antiqua" w:hAnsi="Book Antiqua"/>
          <w:szCs w:val="28"/>
        </w:rPr>
        <w:t>Fire Engineer</w:t>
      </w:r>
      <w:r w:rsidR="00526E4D">
        <w:rPr>
          <w:rFonts w:ascii="Book Antiqua" w:hAnsi="Book Antiqua"/>
          <w:szCs w:val="28"/>
        </w:rPr>
        <w:t>s Darin Sabine, Chair;</w:t>
      </w:r>
      <w:r w:rsidR="00C30684">
        <w:rPr>
          <w:rFonts w:ascii="Book Antiqua" w:hAnsi="Book Antiqua"/>
          <w:szCs w:val="28"/>
        </w:rPr>
        <w:t xml:space="preserve"> </w:t>
      </w:r>
      <w:r w:rsidR="00526E4D">
        <w:rPr>
          <w:rFonts w:ascii="Book Antiqua" w:hAnsi="Book Antiqua"/>
          <w:szCs w:val="28"/>
        </w:rPr>
        <w:t xml:space="preserve">Ruth Fletcher and </w:t>
      </w:r>
      <w:r w:rsidR="00185B5B">
        <w:rPr>
          <w:rFonts w:ascii="Book Antiqua" w:hAnsi="Book Antiqua"/>
          <w:szCs w:val="28"/>
        </w:rPr>
        <w:t xml:space="preserve">Jim Fabrizio, </w:t>
      </w:r>
      <w:r w:rsidR="0099124B">
        <w:rPr>
          <w:rFonts w:ascii="Book Antiqua" w:hAnsi="Book Antiqua"/>
          <w:szCs w:val="28"/>
        </w:rPr>
        <w:t>Fire Chief Andy Head</w:t>
      </w:r>
      <w:r w:rsidR="00FD1E97">
        <w:rPr>
          <w:rFonts w:ascii="Book Antiqua" w:hAnsi="Book Antiqua"/>
          <w:szCs w:val="28"/>
        </w:rPr>
        <w:t>, Denis Hebert, Planning Board Chair</w:t>
      </w:r>
      <w:r w:rsidR="00222E8E">
        <w:rPr>
          <w:rFonts w:ascii="Book Antiqua" w:hAnsi="Book Antiqua"/>
          <w:szCs w:val="28"/>
        </w:rPr>
        <w:t>,</w:t>
      </w:r>
      <w:r w:rsidR="009650F7">
        <w:rPr>
          <w:rFonts w:ascii="Book Antiqua" w:hAnsi="Book Antiqua"/>
          <w:szCs w:val="28"/>
        </w:rPr>
        <w:t xml:space="preserve"> John Stowell, Building Inspector,</w:t>
      </w:r>
      <w:r w:rsidR="00222E8E">
        <w:rPr>
          <w:rFonts w:ascii="Book Antiqua" w:hAnsi="Book Antiqua"/>
          <w:szCs w:val="28"/>
        </w:rPr>
        <w:t xml:space="preserve"> </w:t>
      </w:r>
      <w:r w:rsidR="009650F7">
        <w:rPr>
          <w:rFonts w:ascii="Book Antiqua" w:hAnsi="Book Antiqua"/>
          <w:szCs w:val="28"/>
        </w:rPr>
        <w:t>various members of the public, Eleanor Boy, Recording Secretary</w:t>
      </w:r>
      <w:r w:rsidR="0099124B">
        <w:rPr>
          <w:rFonts w:ascii="Book Antiqua" w:hAnsi="Book Antiqua"/>
          <w:szCs w:val="28"/>
        </w:rPr>
        <w:t xml:space="preserve"> </w:t>
      </w:r>
      <w:r w:rsidR="00F428C1">
        <w:rPr>
          <w:rFonts w:ascii="Book Antiqua" w:hAnsi="Book Antiqua"/>
          <w:szCs w:val="28"/>
        </w:rPr>
        <w:t>and</w:t>
      </w:r>
      <w:r w:rsidR="006A4802">
        <w:rPr>
          <w:rFonts w:ascii="Book Antiqua" w:hAnsi="Book Antiqua"/>
          <w:szCs w:val="28"/>
        </w:rPr>
        <w:t xml:space="preserve"> Martha Roy, Town Administrator.</w:t>
      </w:r>
    </w:p>
    <w:p w:rsidR="0004610E" w:rsidRDefault="0004610E" w:rsidP="004F55AB">
      <w:pPr>
        <w:rPr>
          <w:rFonts w:ascii="Book Antiqua" w:hAnsi="Book Antiqua"/>
          <w:szCs w:val="28"/>
        </w:rPr>
      </w:pPr>
    </w:p>
    <w:p w:rsidR="00D77760" w:rsidRPr="00D77760" w:rsidRDefault="00D77760" w:rsidP="004F55A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>Minutes Approval:</w:t>
      </w:r>
      <w:r w:rsidR="00701C6A">
        <w:rPr>
          <w:rFonts w:ascii="Book Antiqua" w:hAnsi="Book Antiqua"/>
          <w:b/>
          <w:szCs w:val="28"/>
        </w:rPr>
        <w:t xml:space="preserve">  J. Stuart</w:t>
      </w:r>
      <w:r>
        <w:rPr>
          <w:rFonts w:ascii="Book Antiqua" w:hAnsi="Book Antiqua"/>
          <w:b/>
          <w:szCs w:val="28"/>
        </w:rPr>
        <w:t xml:space="preserve"> moved </w:t>
      </w:r>
      <w:r w:rsidR="0004610E">
        <w:rPr>
          <w:rFonts w:ascii="Book Antiqua" w:hAnsi="Book Antiqua"/>
          <w:b/>
          <w:szCs w:val="28"/>
        </w:rPr>
        <w:t xml:space="preserve">to </w:t>
      </w:r>
      <w:r w:rsidR="00701C6A">
        <w:rPr>
          <w:rFonts w:ascii="Book Antiqua" w:hAnsi="Book Antiqua"/>
          <w:b/>
          <w:szCs w:val="28"/>
        </w:rPr>
        <w:t xml:space="preserve">approve the minutes of </w:t>
      </w:r>
      <w:r w:rsidR="009151E0">
        <w:rPr>
          <w:rFonts w:ascii="Book Antiqua" w:hAnsi="Book Antiqua"/>
          <w:b/>
          <w:szCs w:val="28"/>
        </w:rPr>
        <w:t>March 30</w:t>
      </w:r>
      <w:r w:rsidR="009151E0" w:rsidRPr="009151E0">
        <w:rPr>
          <w:rFonts w:ascii="Book Antiqua" w:hAnsi="Book Antiqua"/>
          <w:b/>
          <w:szCs w:val="28"/>
          <w:vertAlign w:val="superscript"/>
        </w:rPr>
        <w:t>th</w:t>
      </w:r>
      <w:r w:rsidR="009151E0">
        <w:rPr>
          <w:rFonts w:ascii="Book Antiqua" w:hAnsi="Book Antiqua"/>
          <w:b/>
          <w:szCs w:val="28"/>
        </w:rPr>
        <w:t>, 2016.</w:t>
      </w:r>
      <w:r w:rsidR="0087169D">
        <w:rPr>
          <w:rFonts w:ascii="Book Antiqua" w:hAnsi="Book Antiqua"/>
          <w:b/>
          <w:szCs w:val="28"/>
        </w:rPr>
        <w:t xml:space="preserve"> M. Marconi</w:t>
      </w:r>
      <w:r>
        <w:rPr>
          <w:rFonts w:ascii="Book Antiqua" w:hAnsi="Book Antiqua"/>
          <w:b/>
          <w:szCs w:val="28"/>
        </w:rPr>
        <w:t xml:space="preserve"> seconded the motion and all were in favor.</w:t>
      </w:r>
      <w:r w:rsidR="009151E0">
        <w:rPr>
          <w:rFonts w:ascii="Book Antiqua" w:hAnsi="Book Antiqua"/>
          <w:b/>
          <w:szCs w:val="28"/>
        </w:rPr>
        <w:t xml:space="preserve">  M. Marconi moved to approve the minutes of April 4</w:t>
      </w:r>
      <w:r w:rsidR="009151E0" w:rsidRPr="009151E0">
        <w:rPr>
          <w:rFonts w:ascii="Book Antiqua" w:hAnsi="Book Antiqua"/>
          <w:b/>
          <w:szCs w:val="28"/>
          <w:vertAlign w:val="superscript"/>
        </w:rPr>
        <w:t>th</w:t>
      </w:r>
      <w:r w:rsidR="009151E0">
        <w:rPr>
          <w:rFonts w:ascii="Book Antiqua" w:hAnsi="Book Antiqua"/>
          <w:b/>
          <w:szCs w:val="28"/>
        </w:rPr>
        <w:t>, 2016, contingent upon the change from M. Marconi seconding the motion to go into non</w:t>
      </w:r>
      <w:r w:rsidR="009650F7">
        <w:rPr>
          <w:rFonts w:ascii="Book Antiqua" w:hAnsi="Book Antiqua"/>
          <w:b/>
          <w:szCs w:val="28"/>
        </w:rPr>
        <w:t>-</w:t>
      </w:r>
      <w:r w:rsidR="009151E0">
        <w:rPr>
          <w:rFonts w:ascii="Book Antiqua" w:hAnsi="Book Antiqua"/>
          <w:b/>
          <w:szCs w:val="28"/>
        </w:rPr>
        <w:t>public session to J. Stuart on page 3.  J. Stuart seconded the motion with all in favor.</w:t>
      </w:r>
    </w:p>
    <w:p w:rsidR="00915BDC" w:rsidRPr="00EB2C2B" w:rsidRDefault="00915BDC" w:rsidP="004F55AB">
      <w:pPr>
        <w:rPr>
          <w:rFonts w:ascii="Book Antiqua" w:hAnsi="Book Antiqua"/>
          <w:b/>
          <w:szCs w:val="28"/>
        </w:rPr>
      </w:pPr>
    </w:p>
    <w:p w:rsidR="00C30684" w:rsidRDefault="0035680A" w:rsidP="003F20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>Manifest Approval:</w:t>
      </w:r>
      <w:r w:rsidR="009151E0">
        <w:rPr>
          <w:rFonts w:ascii="Book Antiqua" w:hAnsi="Book Antiqua"/>
          <w:b/>
          <w:szCs w:val="28"/>
        </w:rPr>
        <w:t xml:space="preserve"> M. Marconi</w:t>
      </w:r>
      <w:r>
        <w:rPr>
          <w:rFonts w:ascii="Book Antiqua" w:hAnsi="Book Antiqua"/>
          <w:b/>
          <w:szCs w:val="28"/>
        </w:rPr>
        <w:t xml:space="preserve"> mo</w:t>
      </w:r>
      <w:r w:rsidR="0004610E">
        <w:rPr>
          <w:rFonts w:ascii="Book Antiqua" w:hAnsi="Book Antiqua"/>
          <w:b/>
          <w:szCs w:val="28"/>
        </w:rPr>
        <w:t>ved to approve the manifest</w:t>
      </w:r>
      <w:r w:rsidR="00885A0A">
        <w:rPr>
          <w:rFonts w:ascii="Book Antiqua" w:hAnsi="Book Antiqua"/>
          <w:b/>
          <w:szCs w:val="28"/>
        </w:rPr>
        <w:t>s</w:t>
      </w:r>
      <w:r w:rsidR="009151E0">
        <w:rPr>
          <w:rFonts w:ascii="Book Antiqua" w:hAnsi="Book Antiqua"/>
          <w:b/>
          <w:szCs w:val="28"/>
        </w:rPr>
        <w:t xml:space="preserve"> of 4/5</w:t>
      </w:r>
      <w:r w:rsidR="0087169D">
        <w:rPr>
          <w:rFonts w:ascii="Book Antiqua" w:hAnsi="Book Antiqua"/>
          <w:b/>
          <w:szCs w:val="28"/>
        </w:rPr>
        <w:t>/16</w:t>
      </w:r>
      <w:r>
        <w:rPr>
          <w:rFonts w:ascii="Book Antiqua" w:hAnsi="Book Antiqua"/>
          <w:b/>
          <w:szCs w:val="28"/>
        </w:rPr>
        <w:t xml:space="preserve"> in </w:t>
      </w:r>
      <w:r w:rsidR="009151E0">
        <w:rPr>
          <w:rFonts w:ascii="Book Antiqua" w:hAnsi="Book Antiqua"/>
          <w:b/>
          <w:szCs w:val="28"/>
        </w:rPr>
        <w:t>the amount of $268,587.75 and 4/12/16 in the amount of $48,193.47</w:t>
      </w:r>
      <w:r w:rsidR="00022467">
        <w:rPr>
          <w:rFonts w:ascii="Book Antiqua" w:hAnsi="Book Antiqua"/>
          <w:b/>
          <w:szCs w:val="28"/>
        </w:rPr>
        <w:t xml:space="preserve">. </w:t>
      </w:r>
    </w:p>
    <w:p w:rsidR="00230013" w:rsidRDefault="00022467" w:rsidP="003F20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J. Stuart</w:t>
      </w:r>
      <w:r w:rsidR="00915BDC" w:rsidRPr="00EB2C2B">
        <w:rPr>
          <w:rFonts w:ascii="Book Antiqua" w:hAnsi="Book Antiqua"/>
          <w:b/>
          <w:szCs w:val="28"/>
        </w:rPr>
        <w:t xml:space="preserve"> s</w:t>
      </w:r>
      <w:r w:rsidR="003F2056" w:rsidRPr="00EB2C2B">
        <w:rPr>
          <w:rFonts w:ascii="Book Antiqua" w:hAnsi="Book Antiqua"/>
          <w:b/>
          <w:szCs w:val="28"/>
        </w:rPr>
        <w:t>econded the motion and all were in favor.</w:t>
      </w:r>
    </w:p>
    <w:p w:rsidR="00022467" w:rsidRDefault="00022467" w:rsidP="003F2056">
      <w:pPr>
        <w:rPr>
          <w:rFonts w:ascii="Book Antiqua" w:hAnsi="Book Antiqua"/>
          <w:b/>
          <w:szCs w:val="28"/>
        </w:rPr>
      </w:pPr>
    </w:p>
    <w:p w:rsidR="00022467" w:rsidRPr="001E4E05" w:rsidRDefault="009151E0" w:rsidP="003F20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>HDC CLG Grant</w:t>
      </w:r>
      <w:r w:rsidR="00022467" w:rsidRPr="001E4E05">
        <w:rPr>
          <w:rFonts w:ascii="Book Antiqua" w:hAnsi="Book Antiqua"/>
          <w:b/>
          <w:szCs w:val="28"/>
          <w:u w:val="single"/>
        </w:rPr>
        <w:t>:</w:t>
      </w:r>
      <w:r w:rsidR="00022467">
        <w:rPr>
          <w:rFonts w:ascii="Book Antiqua" w:hAnsi="Book Antiqua"/>
          <w:b/>
          <w:szCs w:val="28"/>
        </w:rPr>
        <w:t xml:space="preserve"> </w:t>
      </w:r>
      <w:r w:rsidR="00526E4D" w:rsidRPr="00526E4D">
        <w:rPr>
          <w:rFonts w:ascii="Book Antiqua" w:hAnsi="Book Antiqua"/>
          <w:szCs w:val="28"/>
        </w:rPr>
        <w:t>G. Pare</w:t>
      </w:r>
      <w:r w:rsidR="009650F7" w:rsidRPr="00526E4D">
        <w:rPr>
          <w:rFonts w:ascii="Book Antiqua" w:hAnsi="Book Antiqua"/>
          <w:szCs w:val="28"/>
        </w:rPr>
        <w:t xml:space="preserve"> requested that the Board approve the application for a </w:t>
      </w:r>
      <w:r w:rsidR="009650F7">
        <w:rPr>
          <w:rFonts w:ascii="Book Antiqua" w:hAnsi="Book Antiqua"/>
          <w:szCs w:val="28"/>
        </w:rPr>
        <w:t xml:space="preserve">CLG </w:t>
      </w:r>
      <w:r w:rsidR="00526E4D">
        <w:rPr>
          <w:rFonts w:ascii="Book Antiqua" w:hAnsi="Book Antiqua"/>
          <w:szCs w:val="28"/>
        </w:rPr>
        <w:t>Grant.</w:t>
      </w:r>
      <w:r w:rsidR="001E4E05">
        <w:rPr>
          <w:rFonts w:ascii="Book Antiqua" w:hAnsi="Book Antiqua"/>
          <w:szCs w:val="28"/>
        </w:rPr>
        <w:t xml:space="preserve">  This is Phase 4 of the Piscataqua to Goat Island Bridge</w:t>
      </w:r>
      <w:r w:rsidR="00EE7732">
        <w:rPr>
          <w:rFonts w:ascii="Book Antiqua" w:hAnsi="Book Antiqua"/>
          <w:szCs w:val="28"/>
        </w:rPr>
        <w:t xml:space="preserve"> project</w:t>
      </w:r>
      <w:r w:rsidR="001E4E05">
        <w:rPr>
          <w:rFonts w:ascii="Book Antiqua" w:hAnsi="Book Antiqua"/>
          <w:szCs w:val="28"/>
        </w:rPr>
        <w:t>.  This phas</w:t>
      </w:r>
      <w:r w:rsidR="009650F7">
        <w:rPr>
          <w:rFonts w:ascii="Book Antiqua" w:hAnsi="Book Antiqua"/>
          <w:szCs w:val="28"/>
        </w:rPr>
        <w:t>e is an underwater study to search</w:t>
      </w:r>
      <w:r w:rsidR="001E4E05">
        <w:rPr>
          <w:rFonts w:ascii="Book Antiqua" w:hAnsi="Book Antiqua"/>
          <w:szCs w:val="28"/>
        </w:rPr>
        <w:t xml:space="preserve"> for</w:t>
      </w:r>
      <w:r w:rsidR="009650F7">
        <w:rPr>
          <w:rFonts w:ascii="Book Antiqua" w:hAnsi="Book Antiqua"/>
          <w:szCs w:val="28"/>
        </w:rPr>
        <w:t xml:space="preserve"> the historical bridge</w:t>
      </w:r>
      <w:r w:rsidR="001E4E05">
        <w:rPr>
          <w:rFonts w:ascii="Book Antiqua" w:hAnsi="Book Antiqua"/>
          <w:szCs w:val="28"/>
        </w:rPr>
        <w:t xml:space="preserve"> pilings</w:t>
      </w:r>
      <w:r w:rsidR="009650F7">
        <w:rPr>
          <w:rFonts w:ascii="Book Antiqua" w:hAnsi="Book Antiqua"/>
          <w:szCs w:val="28"/>
        </w:rPr>
        <w:t>.</w:t>
      </w:r>
      <w:r w:rsidR="001E4E05">
        <w:rPr>
          <w:rFonts w:ascii="Book Antiqua" w:hAnsi="Book Antiqua"/>
          <w:szCs w:val="28"/>
        </w:rPr>
        <w:t xml:space="preserve">  </w:t>
      </w:r>
      <w:r w:rsidR="001A2E90">
        <w:rPr>
          <w:rFonts w:ascii="Book Antiqua" w:hAnsi="Book Antiqua"/>
          <w:b/>
          <w:szCs w:val="28"/>
        </w:rPr>
        <w:t>J. Stuart moved to approve the g</w:t>
      </w:r>
      <w:r w:rsidR="00396FBF">
        <w:rPr>
          <w:rFonts w:ascii="Book Antiqua" w:hAnsi="Book Antiqua"/>
          <w:b/>
          <w:szCs w:val="28"/>
        </w:rPr>
        <w:t xml:space="preserve">rant </w:t>
      </w:r>
      <w:r w:rsidR="009650F7">
        <w:rPr>
          <w:rFonts w:ascii="Book Antiqua" w:hAnsi="Book Antiqua"/>
          <w:b/>
          <w:szCs w:val="28"/>
        </w:rPr>
        <w:t xml:space="preserve">application </w:t>
      </w:r>
      <w:r w:rsidR="00220EE4">
        <w:rPr>
          <w:rFonts w:ascii="Book Antiqua" w:hAnsi="Book Antiqua"/>
          <w:b/>
          <w:szCs w:val="28"/>
        </w:rPr>
        <w:t>and accept same; further to</w:t>
      </w:r>
      <w:r w:rsidR="00396FBF">
        <w:rPr>
          <w:rFonts w:ascii="Book Antiqua" w:hAnsi="Book Antiqua"/>
          <w:b/>
          <w:szCs w:val="28"/>
        </w:rPr>
        <w:t xml:space="preserve"> </w:t>
      </w:r>
      <w:r w:rsidR="001A2E90">
        <w:rPr>
          <w:rFonts w:ascii="Book Antiqua" w:hAnsi="Book Antiqua"/>
          <w:b/>
          <w:szCs w:val="28"/>
        </w:rPr>
        <w:t>authorize the Chair to sign</w:t>
      </w:r>
      <w:r w:rsidR="009650F7">
        <w:rPr>
          <w:rFonts w:ascii="Book Antiqua" w:hAnsi="Book Antiqua"/>
          <w:b/>
          <w:szCs w:val="28"/>
        </w:rPr>
        <w:t>.</w:t>
      </w:r>
      <w:r w:rsidR="001A2E90">
        <w:rPr>
          <w:rFonts w:ascii="Book Antiqua" w:hAnsi="Book Antiqua"/>
          <w:b/>
          <w:szCs w:val="28"/>
        </w:rPr>
        <w:t xml:space="preserve">  </w:t>
      </w:r>
      <w:r w:rsidR="00C6525C">
        <w:rPr>
          <w:rFonts w:ascii="Book Antiqua" w:hAnsi="Book Antiqua"/>
          <w:b/>
          <w:szCs w:val="28"/>
        </w:rPr>
        <w:t>M. Marconi seconded the motion with all in favor.</w:t>
      </w:r>
    </w:p>
    <w:p w:rsidR="00022467" w:rsidRDefault="00022467" w:rsidP="003F2056">
      <w:pPr>
        <w:rPr>
          <w:rFonts w:ascii="Book Antiqua" w:hAnsi="Book Antiqua"/>
          <w:b/>
          <w:szCs w:val="28"/>
        </w:rPr>
      </w:pPr>
    </w:p>
    <w:p w:rsidR="00022467" w:rsidRDefault="009151E0" w:rsidP="003F2056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szCs w:val="28"/>
          <w:u w:val="single"/>
        </w:rPr>
        <w:t>Town Hall Security and Building Maintenance Projects</w:t>
      </w:r>
      <w:r w:rsidR="00326649">
        <w:rPr>
          <w:rFonts w:ascii="Book Antiqua" w:hAnsi="Book Antiqua"/>
          <w:b/>
          <w:szCs w:val="28"/>
          <w:u w:val="single"/>
        </w:rPr>
        <w:t xml:space="preserve">:  </w:t>
      </w:r>
      <w:r w:rsidR="002B687B">
        <w:rPr>
          <w:rFonts w:ascii="Book Antiqua" w:hAnsi="Book Antiqua"/>
          <w:szCs w:val="28"/>
        </w:rPr>
        <w:t xml:space="preserve"> </w:t>
      </w:r>
      <w:r w:rsidR="00526E4D">
        <w:rPr>
          <w:rFonts w:ascii="Book Antiqua" w:hAnsi="Book Antiqua"/>
          <w:szCs w:val="28"/>
        </w:rPr>
        <w:t>J. Stowell reviewed</w:t>
      </w:r>
      <w:r w:rsidR="00326649">
        <w:rPr>
          <w:rFonts w:ascii="Book Antiqua" w:hAnsi="Book Antiqua"/>
          <w:szCs w:val="28"/>
        </w:rPr>
        <w:t xml:space="preserve"> options for security upgrades</w:t>
      </w:r>
      <w:r w:rsidR="00526E4D">
        <w:rPr>
          <w:rFonts w:ascii="Book Antiqua" w:hAnsi="Book Antiqua"/>
          <w:szCs w:val="28"/>
        </w:rPr>
        <w:t xml:space="preserve"> at</w:t>
      </w:r>
      <w:r w:rsidR="00326649">
        <w:rPr>
          <w:rFonts w:ascii="Book Antiqua" w:hAnsi="Book Antiqua"/>
          <w:szCs w:val="28"/>
        </w:rPr>
        <w:t xml:space="preserve"> Town Hall.   </w:t>
      </w:r>
      <w:r w:rsidR="00C248A5" w:rsidRPr="00C248A5">
        <w:rPr>
          <w:rFonts w:ascii="Book Antiqua" w:hAnsi="Book Antiqua"/>
          <w:szCs w:val="28"/>
        </w:rPr>
        <w:t xml:space="preserve"> The Selectmen asked him </w:t>
      </w:r>
      <w:r w:rsidR="009412DA">
        <w:rPr>
          <w:rFonts w:ascii="Book Antiqua" w:hAnsi="Book Antiqua"/>
          <w:szCs w:val="28"/>
        </w:rPr>
        <w:t>to acquire</w:t>
      </w:r>
      <w:r w:rsidR="00930657">
        <w:rPr>
          <w:rFonts w:ascii="Book Antiqua" w:hAnsi="Book Antiqua"/>
          <w:szCs w:val="28"/>
        </w:rPr>
        <w:t xml:space="preserve"> another</w:t>
      </w:r>
      <w:r w:rsidR="00326649" w:rsidRPr="00C248A5">
        <w:rPr>
          <w:rFonts w:ascii="Book Antiqua" w:hAnsi="Book Antiqua"/>
          <w:szCs w:val="28"/>
        </w:rPr>
        <w:t xml:space="preserve"> </w:t>
      </w:r>
      <w:r w:rsidR="00EE56FC" w:rsidRPr="00C248A5">
        <w:rPr>
          <w:rFonts w:ascii="Book Antiqua" w:hAnsi="Book Antiqua"/>
          <w:szCs w:val="28"/>
        </w:rPr>
        <w:t>quote for the</w:t>
      </w:r>
      <w:r w:rsidR="009412DA">
        <w:rPr>
          <w:rFonts w:ascii="Book Antiqua" w:hAnsi="Book Antiqua"/>
          <w:szCs w:val="28"/>
        </w:rPr>
        <w:t xml:space="preserve"> Fire Department</w:t>
      </w:r>
      <w:r w:rsidR="00EE56FC" w:rsidRPr="00C248A5">
        <w:rPr>
          <w:rFonts w:ascii="Book Antiqua" w:hAnsi="Book Antiqua"/>
          <w:szCs w:val="28"/>
        </w:rPr>
        <w:t xml:space="preserve"> windows</w:t>
      </w:r>
      <w:r w:rsidR="00326649" w:rsidRPr="00C248A5">
        <w:rPr>
          <w:rFonts w:ascii="Book Antiqua" w:hAnsi="Book Antiqua"/>
          <w:szCs w:val="28"/>
        </w:rPr>
        <w:t xml:space="preserve">.  John also </w:t>
      </w:r>
      <w:r w:rsidR="00930657">
        <w:rPr>
          <w:rFonts w:ascii="Book Antiqua" w:hAnsi="Book Antiqua"/>
          <w:szCs w:val="28"/>
        </w:rPr>
        <w:t>recommended</w:t>
      </w:r>
      <w:r w:rsidR="00326649" w:rsidRPr="00C248A5">
        <w:rPr>
          <w:rFonts w:ascii="Book Antiqua" w:hAnsi="Book Antiqua"/>
          <w:szCs w:val="28"/>
        </w:rPr>
        <w:t xml:space="preserve"> </w:t>
      </w:r>
      <w:r w:rsidR="00EE56FC" w:rsidRPr="00C248A5">
        <w:rPr>
          <w:rFonts w:ascii="Book Antiqua" w:hAnsi="Book Antiqua"/>
          <w:szCs w:val="28"/>
        </w:rPr>
        <w:t>that</w:t>
      </w:r>
      <w:r w:rsidR="001E4E05" w:rsidRPr="00C248A5">
        <w:rPr>
          <w:rFonts w:ascii="Book Antiqua" w:hAnsi="Book Antiqua"/>
          <w:szCs w:val="28"/>
        </w:rPr>
        <w:t xml:space="preserve"> the door to the admin wing and the d</w:t>
      </w:r>
      <w:r w:rsidR="006109AD" w:rsidRPr="00C248A5">
        <w:rPr>
          <w:rFonts w:ascii="Book Antiqua" w:hAnsi="Book Antiqua"/>
          <w:szCs w:val="28"/>
        </w:rPr>
        <w:t>oor to the sleeping quarters</w:t>
      </w:r>
      <w:r w:rsidR="001E4E05" w:rsidRPr="00C248A5">
        <w:rPr>
          <w:rFonts w:ascii="Book Antiqua" w:hAnsi="Book Antiqua"/>
          <w:szCs w:val="28"/>
        </w:rPr>
        <w:t xml:space="preserve"> be replaced.</w:t>
      </w:r>
    </w:p>
    <w:p w:rsidR="009F578F" w:rsidRDefault="009F578F" w:rsidP="003F2056">
      <w:pPr>
        <w:rPr>
          <w:rFonts w:ascii="Book Antiqua" w:hAnsi="Book Antiqua"/>
          <w:szCs w:val="28"/>
        </w:rPr>
      </w:pPr>
    </w:p>
    <w:p w:rsidR="009F578F" w:rsidRPr="009F578F" w:rsidRDefault="009F578F" w:rsidP="003F20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szCs w:val="28"/>
        </w:rPr>
        <w:t xml:space="preserve">Denis Hebert asked the Board for an additional $5,000 for inspection services.  There is going to be a surge of work this summer because of the Sewer Treatment Plant, Woodbury Ave and Sea-3 projects.  </w:t>
      </w:r>
      <w:r>
        <w:rPr>
          <w:rFonts w:ascii="Book Antiqua" w:hAnsi="Book Antiqua"/>
          <w:b/>
          <w:szCs w:val="28"/>
        </w:rPr>
        <w:t>J. Stuart moved to approve an additional $5,000 for inspections.  M. Marconi seconded the motion with all in favor.</w:t>
      </w:r>
      <w:r w:rsidR="006333C4">
        <w:rPr>
          <w:rFonts w:ascii="Book Antiqua" w:hAnsi="Book Antiqua"/>
          <w:b/>
          <w:szCs w:val="28"/>
        </w:rPr>
        <w:t xml:space="preserve">  </w:t>
      </w:r>
      <w:r w:rsidR="006333C4" w:rsidRPr="006333C4">
        <w:rPr>
          <w:rFonts w:ascii="Book Antiqua" w:hAnsi="Book Antiqua"/>
          <w:szCs w:val="28"/>
        </w:rPr>
        <w:t xml:space="preserve">The Selectmen </w:t>
      </w:r>
      <w:r w:rsidR="00B06E98">
        <w:rPr>
          <w:rFonts w:ascii="Book Antiqua" w:hAnsi="Book Antiqua"/>
          <w:szCs w:val="28"/>
        </w:rPr>
        <w:t>would like J. Stowell to develop</w:t>
      </w:r>
      <w:r w:rsidR="006333C4" w:rsidRPr="006333C4">
        <w:rPr>
          <w:rFonts w:ascii="Book Antiqua" w:hAnsi="Book Antiqua"/>
          <w:szCs w:val="28"/>
        </w:rPr>
        <w:t xml:space="preserve"> a breakdown of what</w:t>
      </w:r>
      <w:r w:rsidR="006333C4">
        <w:rPr>
          <w:rFonts w:ascii="Book Antiqua" w:hAnsi="Book Antiqua"/>
          <w:b/>
          <w:szCs w:val="28"/>
        </w:rPr>
        <w:t xml:space="preserve"> </w:t>
      </w:r>
      <w:r w:rsidR="006333C4" w:rsidRPr="006333C4">
        <w:rPr>
          <w:rFonts w:ascii="Book Antiqua" w:hAnsi="Book Antiqua"/>
          <w:szCs w:val="28"/>
        </w:rPr>
        <w:t>he estimates for time and money</w:t>
      </w:r>
      <w:r w:rsidR="00460FA1">
        <w:rPr>
          <w:rFonts w:ascii="Book Antiqua" w:hAnsi="Book Antiqua"/>
          <w:szCs w:val="28"/>
        </w:rPr>
        <w:t xml:space="preserve"> for the additional inspections.</w:t>
      </w:r>
    </w:p>
    <w:p w:rsidR="002B687B" w:rsidRDefault="002B687B" w:rsidP="003F2056">
      <w:pPr>
        <w:rPr>
          <w:rFonts w:ascii="Book Antiqua" w:hAnsi="Book Antiqua"/>
          <w:b/>
          <w:szCs w:val="28"/>
        </w:rPr>
      </w:pPr>
    </w:p>
    <w:p w:rsidR="00C8576B" w:rsidRDefault="009151E0" w:rsidP="003F2056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szCs w:val="28"/>
          <w:u w:val="single"/>
        </w:rPr>
        <w:t>Fire Pump or Truck</w:t>
      </w:r>
      <w:r w:rsidR="00843A53">
        <w:rPr>
          <w:rFonts w:ascii="Book Antiqua" w:hAnsi="Book Antiqua"/>
          <w:b/>
          <w:szCs w:val="28"/>
          <w:u w:val="single"/>
        </w:rPr>
        <w:t>:</w:t>
      </w:r>
      <w:r w:rsidR="00843A53">
        <w:rPr>
          <w:rFonts w:ascii="Book Antiqua" w:hAnsi="Book Antiqua"/>
          <w:szCs w:val="28"/>
        </w:rPr>
        <w:t xml:space="preserve">  Chief Andy Head</w:t>
      </w:r>
      <w:r w:rsidR="009412DA">
        <w:rPr>
          <w:rFonts w:ascii="Book Antiqua" w:hAnsi="Book Antiqua"/>
          <w:szCs w:val="28"/>
        </w:rPr>
        <w:t xml:space="preserve"> and the</w:t>
      </w:r>
      <w:r w:rsidR="00B06E98">
        <w:rPr>
          <w:rFonts w:ascii="Book Antiqua" w:hAnsi="Book Antiqua"/>
          <w:szCs w:val="28"/>
        </w:rPr>
        <w:t xml:space="preserve"> Fire Engineers reviewed </w:t>
      </w:r>
      <w:r w:rsidR="00843A53">
        <w:rPr>
          <w:rFonts w:ascii="Book Antiqua" w:hAnsi="Book Antiqua"/>
          <w:szCs w:val="28"/>
        </w:rPr>
        <w:t xml:space="preserve">the need for buying a used fire truck. </w:t>
      </w:r>
      <w:r w:rsidR="00202B1B">
        <w:rPr>
          <w:rFonts w:ascii="Book Antiqua" w:hAnsi="Book Antiqua"/>
          <w:szCs w:val="28"/>
        </w:rPr>
        <w:t xml:space="preserve"> Discussion ensued about the </w:t>
      </w:r>
      <w:r w:rsidR="00B06E98">
        <w:rPr>
          <w:rFonts w:ascii="Book Antiqua" w:hAnsi="Book Antiqua"/>
          <w:szCs w:val="28"/>
        </w:rPr>
        <w:t xml:space="preserve">possibility of purchasing two used fire </w:t>
      </w:r>
      <w:r w:rsidR="0079593C">
        <w:rPr>
          <w:rFonts w:ascii="Book Antiqua" w:hAnsi="Book Antiqua"/>
          <w:szCs w:val="28"/>
        </w:rPr>
        <w:t>trucks or one</w:t>
      </w:r>
      <w:r w:rsidR="00202B1B">
        <w:rPr>
          <w:rFonts w:ascii="Book Antiqua" w:hAnsi="Book Antiqua"/>
          <w:szCs w:val="28"/>
        </w:rPr>
        <w:t>.  C. Iocovozzi expressed concern about adding a</w:t>
      </w:r>
      <w:r w:rsidR="0079593C">
        <w:rPr>
          <w:rFonts w:ascii="Book Antiqua" w:hAnsi="Book Antiqua"/>
          <w:szCs w:val="28"/>
        </w:rPr>
        <w:t>n additional</w:t>
      </w:r>
      <w:r w:rsidR="00202B1B">
        <w:rPr>
          <w:rFonts w:ascii="Book Antiqua" w:hAnsi="Book Antiqua"/>
          <w:szCs w:val="28"/>
        </w:rPr>
        <w:t xml:space="preserve"> vehicle to the fleet</w:t>
      </w:r>
      <w:r w:rsidR="00B06E98">
        <w:rPr>
          <w:rFonts w:ascii="Book Antiqua" w:hAnsi="Book Antiqua"/>
          <w:szCs w:val="28"/>
        </w:rPr>
        <w:t xml:space="preserve"> rather than replacing Engine #3</w:t>
      </w:r>
      <w:r w:rsidR="00202B1B">
        <w:rPr>
          <w:rFonts w:ascii="Book Antiqua" w:hAnsi="Book Antiqua"/>
          <w:szCs w:val="28"/>
        </w:rPr>
        <w:t xml:space="preserve">.  </w:t>
      </w:r>
      <w:r w:rsidR="00930657">
        <w:rPr>
          <w:rFonts w:ascii="Book Antiqua" w:hAnsi="Book Antiqua"/>
          <w:szCs w:val="28"/>
        </w:rPr>
        <w:t>M</w:t>
      </w:r>
      <w:r w:rsidR="00930657">
        <w:rPr>
          <w:rFonts w:ascii="Book Antiqua" w:hAnsi="Book Antiqua"/>
          <w:b/>
          <w:szCs w:val="28"/>
        </w:rPr>
        <w:t>. Marconi</w:t>
      </w:r>
      <w:r w:rsidR="00202B1B">
        <w:rPr>
          <w:rFonts w:ascii="Book Antiqua" w:hAnsi="Book Antiqua"/>
          <w:b/>
          <w:szCs w:val="28"/>
        </w:rPr>
        <w:t xml:space="preserve"> moved to write a letter of intent </w:t>
      </w:r>
      <w:r w:rsidR="00B06E98">
        <w:rPr>
          <w:rFonts w:ascii="Book Antiqua" w:hAnsi="Book Antiqua"/>
          <w:b/>
          <w:szCs w:val="28"/>
        </w:rPr>
        <w:t xml:space="preserve">to allow the Engineers </w:t>
      </w:r>
      <w:r w:rsidR="009412DA">
        <w:rPr>
          <w:rFonts w:ascii="Book Antiqua" w:hAnsi="Book Antiqua"/>
          <w:b/>
          <w:szCs w:val="28"/>
        </w:rPr>
        <w:t xml:space="preserve">to </w:t>
      </w:r>
      <w:r w:rsidR="00B06E98">
        <w:rPr>
          <w:rFonts w:ascii="Book Antiqua" w:hAnsi="Book Antiqua"/>
          <w:b/>
          <w:szCs w:val="28"/>
        </w:rPr>
        <w:t>spend</w:t>
      </w:r>
      <w:r w:rsidR="00202B1B">
        <w:rPr>
          <w:rFonts w:ascii="Book Antiqua" w:hAnsi="Book Antiqua"/>
          <w:b/>
          <w:szCs w:val="28"/>
        </w:rPr>
        <w:t xml:space="preserve"> $70,000 for </w:t>
      </w:r>
      <w:r w:rsidR="00B06E98">
        <w:rPr>
          <w:rFonts w:ascii="Book Antiqua" w:hAnsi="Book Antiqua"/>
          <w:b/>
          <w:szCs w:val="28"/>
        </w:rPr>
        <w:t xml:space="preserve">the purchase of </w:t>
      </w:r>
      <w:r w:rsidR="00202B1B">
        <w:rPr>
          <w:rFonts w:ascii="Book Antiqua" w:hAnsi="Book Antiqua"/>
          <w:b/>
          <w:szCs w:val="28"/>
        </w:rPr>
        <w:t xml:space="preserve">one truck.  The </w:t>
      </w:r>
      <w:r w:rsidR="00B06E98">
        <w:rPr>
          <w:rFonts w:ascii="Book Antiqua" w:hAnsi="Book Antiqua"/>
          <w:b/>
          <w:szCs w:val="28"/>
        </w:rPr>
        <w:t>funds</w:t>
      </w:r>
      <w:r w:rsidR="00202B1B">
        <w:rPr>
          <w:rFonts w:ascii="Book Antiqua" w:hAnsi="Book Antiqua"/>
          <w:b/>
          <w:szCs w:val="28"/>
        </w:rPr>
        <w:t xml:space="preserve"> would be taken from the </w:t>
      </w:r>
      <w:r w:rsidR="00B06E98">
        <w:rPr>
          <w:rFonts w:ascii="Book Antiqua" w:hAnsi="Book Antiqua"/>
          <w:b/>
          <w:szCs w:val="28"/>
        </w:rPr>
        <w:t>Capital Reserve fund.</w:t>
      </w:r>
      <w:r w:rsidR="00202B1B">
        <w:rPr>
          <w:rFonts w:ascii="Book Antiqua" w:hAnsi="Book Antiqua"/>
          <w:b/>
          <w:szCs w:val="28"/>
        </w:rPr>
        <w:t xml:space="preserve">  </w:t>
      </w:r>
      <w:r w:rsidR="00930657">
        <w:rPr>
          <w:rFonts w:ascii="Book Antiqua" w:hAnsi="Book Antiqua"/>
          <w:b/>
          <w:szCs w:val="28"/>
        </w:rPr>
        <w:t>J. Stuart</w:t>
      </w:r>
      <w:r w:rsidR="00202B1B">
        <w:rPr>
          <w:rFonts w:ascii="Book Antiqua" w:hAnsi="Book Antiqua"/>
          <w:b/>
          <w:szCs w:val="28"/>
        </w:rPr>
        <w:t xml:space="preserve"> seconded the motion with all in favor.</w:t>
      </w:r>
      <w:r w:rsidR="00C8576B">
        <w:rPr>
          <w:rFonts w:ascii="Book Antiqua" w:hAnsi="Book Antiqua"/>
          <w:szCs w:val="28"/>
        </w:rPr>
        <w:t xml:space="preserve">  </w:t>
      </w:r>
    </w:p>
    <w:p w:rsidR="00FD1E97" w:rsidRDefault="00FD1E97" w:rsidP="003F2056">
      <w:pPr>
        <w:rPr>
          <w:rFonts w:ascii="Book Antiqua" w:hAnsi="Book Antiqua"/>
          <w:szCs w:val="28"/>
        </w:rPr>
      </w:pPr>
    </w:p>
    <w:p w:rsidR="00FD1E97" w:rsidRPr="00FD1E97" w:rsidRDefault="00FD1E97" w:rsidP="003F2056">
      <w:pPr>
        <w:rPr>
          <w:rFonts w:ascii="Book Antiqua" w:hAnsi="Book Antiqua"/>
          <w:b/>
          <w:szCs w:val="28"/>
          <w:u w:val="single"/>
        </w:rPr>
      </w:pPr>
      <w:r>
        <w:rPr>
          <w:rFonts w:ascii="Book Antiqua" w:hAnsi="Book Antiqua"/>
          <w:b/>
          <w:szCs w:val="28"/>
          <w:u w:val="single"/>
        </w:rPr>
        <w:t>Flynn Property Eversource ROW</w:t>
      </w:r>
      <w:r w:rsidR="00944217">
        <w:rPr>
          <w:rFonts w:ascii="Book Antiqua" w:hAnsi="Book Antiqua"/>
          <w:szCs w:val="28"/>
        </w:rPr>
        <w:t>:</w:t>
      </w:r>
      <w:r w:rsidR="00944217" w:rsidRPr="00944217">
        <w:rPr>
          <w:rFonts w:ascii="Book Antiqua" w:hAnsi="Book Antiqua"/>
          <w:szCs w:val="28"/>
        </w:rPr>
        <w:t xml:space="preserve"> Denis Hebert</w:t>
      </w:r>
      <w:r w:rsidR="00944217">
        <w:rPr>
          <w:rFonts w:ascii="Book Antiqua" w:hAnsi="Book Antiqua"/>
          <w:szCs w:val="28"/>
        </w:rPr>
        <w:t xml:space="preserve"> presented the Selectmen with a proposal for an easement swap with Eversource on the Flynn Pit land.  The Town would still own the land.  Two Public hearings are needed.</w:t>
      </w:r>
    </w:p>
    <w:p w:rsidR="006578A0" w:rsidRDefault="006578A0" w:rsidP="003F2056">
      <w:pPr>
        <w:rPr>
          <w:rFonts w:ascii="Book Antiqua" w:hAnsi="Book Antiqua"/>
          <w:b/>
          <w:szCs w:val="28"/>
        </w:rPr>
      </w:pPr>
    </w:p>
    <w:p w:rsidR="00150C82" w:rsidRDefault="00A318A9" w:rsidP="004F55A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>F</w:t>
      </w:r>
      <w:r w:rsidR="003C174D" w:rsidRPr="003C174D">
        <w:rPr>
          <w:rFonts w:ascii="Book Antiqua" w:hAnsi="Book Antiqua"/>
          <w:b/>
          <w:szCs w:val="28"/>
          <w:u w:val="single"/>
        </w:rPr>
        <w:t>acility Usage Requests</w:t>
      </w:r>
      <w:r w:rsidR="003C174D">
        <w:rPr>
          <w:rFonts w:ascii="Book Antiqua" w:hAnsi="Book Antiqua"/>
          <w:b/>
          <w:szCs w:val="28"/>
        </w:rPr>
        <w:t xml:space="preserve">:  </w:t>
      </w:r>
    </w:p>
    <w:p w:rsidR="009151E0" w:rsidRDefault="009151E0" w:rsidP="009151E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J. Stuart moved to approve the following facility use request contingent upon receiving the rental fee and insurance:</w:t>
      </w:r>
    </w:p>
    <w:p w:rsidR="00387A8D" w:rsidRDefault="009151E0" w:rsidP="004F55A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Three Rivers Stocking Assoc</w:t>
      </w:r>
      <w:r w:rsidR="00387A8D">
        <w:rPr>
          <w:rFonts w:ascii="Book Antiqua" w:hAnsi="Book Antiqua"/>
          <w:b/>
          <w:szCs w:val="28"/>
        </w:rPr>
        <w:t>iation</w:t>
      </w:r>
      <w:r>
        <w:rPr>
          <w:rFonts w:ascii="Book Antiqua" w:hAnsi="Book Antiqua"/>
          <w:b/>
          <w:szCs w:val="28"/>
        </w:rPr>
        <w:t xml:space="preserve">-David Mueller-9/19/16-TH-3-9pm, </w:t>
      </w:r>
    </w:p>
    <w:p w:rsidR="009151E0" w:rsidRDefault="00387A8D" w:rsidP="004F55A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 xml:space="preserve">    </w:t>
      </w:r>
      <w:r w:rsidR="009151E0">
        <w:rPr>
          <w:rFonts w:ascii="Book Antiqua" w:hAnsi="Book Antiqua"/>
          <w:b/>
          <w:szCs w:val="28"/>
        </w:rPr>
        <w:t>Fund Raising Auction</w:t>
      </w:r>
    </w:p>
    <w:p w:rsidR="00313C55" w:rsidRDefault="00313C55" w:rsidP="00313C5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M. Marconi </w:t>
      </w:r>
      <w:r w:rsidRPr="00BA037E">
        <w:rPr>
          <w:rFonts w:ascii="Book Antiqua" w:hAnsi="Book Antiqua"/>
          <w:b/>
        </w:rPr>
        <w:t>seconded the motion with all in favor.</w:t>
      </w:r>
      <w:r>
        <w:rPr>
          <w:rFonts w:ascii="Book Antiqua" w:hAnsi="Book Antiqua"/>
          <w:b/>
        </w:rPr>
        <w:t xml:space="preserve"> </w:t>
      </w:r>
    </w:p>
    <w:p w:rsidR="00B06E98" w:rsidRDefault="00B06E98" w:rsidP="00313C55">
      <w:pPr>
        <w:rPr>
          <w:rFonts w:ascii="Book Antiqua" w:hAnsi="Book Antiqua"/>
          <w:b/>
        </w:rPr>
      </w:pPr>
    </w:p>
    <w:p w:rsidR="00313C55" w:rsidRDefault="00313C55" w:rsidP="004F55A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J. Stuart moved to approve the following facility use request:</w:t>
      </w:r>
    </w:p>
    <w:p w:rsidR="00313C55" w:rsidRDefault="00313C55" w:rsidP="004F55A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</w:rPr>
        <w:t>NHMA-October 5</w:t>
      </w:r>
      <w:r w:rsidRPr="00313C55"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</w:rPr>
        <w:t>, 12</w:t>
      </w:r>
      <w:r w:rsidRPr="00313C55"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</w:rPr>
        <w:t xml:space="preserve"> and 19</w:t>
      </w:r>
      <w:r w:rsidRPr="00313C55"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</w:rPr>
        <w:t>-6-9pm-TH-Law Lecture Series</w:t>
      </w:r>
    </w:p>
    <w:p w:rsidR="00B06E98" w:rsidRDefault="00C8576B" w:rsidP="004F55A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M. Marconi</w:t>
      </w:r>
      <w:r w:rsidR="00E919F9">
        <w:rPr>
          <w:rFonts w:ascii="Book Antiqua" w:hAnsi="Book Antiqua"/>
          <w:b/>
        </w:rPr>
        <w:t xml:space="preserve"> </w:t>
      </w:r>
      <w:r w:rsidR="003C174D" w:rsidRPr="00BA037E">
        <w:rPr>
          <w:rFonts w:ascii="Book Antiqua" w:hAnsi="Book Antiqua"/>
          <w:b/>
        </w:rPr>
        <w:t>seconded the motion with all in favor.</w:t>
      </w:r>
      <w:r w:rsidR="00CF4D8A">
        <w:rPr>
          <w:rFonts w:ascii="Book Antiqua" w:hAnsi="Book Antiqua"/>
          <w:b/>
        </w:rPr>
        <w:t xml:space="preserve"> </w:t>
      </w:r>
    </w:p>
    <w:p w:rsidR="00313C55" w:rsidRPr="00B06E98" w:rsidRDefault="00313C55" w:rsidP="004F55AB">
      <w:pPr>
        <w:rPr>
          <w:rFonts w:ascii="Book Antiqua" w:hAnsi="Book Antiqua"/>
        </w:rPr>
      </w:pPr>
      <w:r w:rsidRPr="00B06E98">
        <w:rPr>
          <w:rFonts w:ascii="Book Antiqua" w:hAnsi="Book Antiqua"/>
        </w:rPr>
        <w:t>C. Iocovozzi encouraged all departments</w:t>
      </w:r>
      <w:r w:rsidR="00B06E98" w:rsidRPr="00B06E98">
        <w:rPr>
          <w:rFonts w:ascii="Book Antiqua" w:hAnsi="Book Antiqua"/>
        </w:rPr>
        <w:t xml:space="preserve"> and volunteers </w:t>
      </w:r>
      <w:r w:rsidRPr="00B06E98">
        <w:rPr>
          <w:rFonts w:ascii="Book Antiqua" w:hAnsi="Book Antiqua"/>
        </w:rPr>
        <w:t>to attend these lectures.</w:t>
      </w:r>
    </w:p>
    <w:p w:rsidR="002F14D4" w:rsidRDefault="002F14D4" w:rsidP="004F55AB">
      <w:pPr>
        <w:rPr>
          <w:rFonts w:ascii="Book Antiqua" w:hAnsi="Book Antiqua"/>
          <w:b/>
        </w:rPr>
      </w:pPr>
    </w:p>
    <w:p w:rsidR="00EF27E8" w:rsidRDefault="00C8576B" w:rsidP="00EF27E8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>Appointments</w:t>
      </w:r>
      <w:r w:rsidR="00EF27E8">
        <w:rPr>
          <w:rFonts w:ascii="Book Antiqua" w:hAnsi="Book Antiqua"/>
          <w:b/>
          <w:szCs w:val="28"/>
        </w:rPr>
        <w:t xml:space="preserve">:  </w:t>
      </w:r>
      <w:r w:rsidR="00C235A7">
        <w:rPr>
          <w:rFonts w:ascii="Book Antiqua" w:hAnsi="Book Antiqua"/>
          <w:b/>
          <w:szCs w:val="28"/>
        </w:rPr>
        <w:t xml:space="preserve"> </w:t>
      </w:r>
    </w:p>
    <w:p w:rsidR="00877567" w:rsidRDefault="00C8576B" w:rsidP="004F55A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J. Stuart</w:t>
      </w:r>
      <w:r w:rsidR="00877567">
        <w:rPr>
          <w:rFonts w:ascii="Book Antiqua" w:hAnsi="Book Antiqua"/>
          <w:b/>
        </w:rPr>
        <w:t xml:space="preserve"> moved to approv</w:t>
      </w:r>
      <w:r w:rsidR="00313C55">
        <w:rPr>
          <w:rFonts w:ascii="Book Antiqua" w:hAnsi="Book Antiqua"/>
          <w:b/>
        </w:rPr>
        <w:t>e the following appointment</w:t>
      </w:r>
      <w:r w:rsidR="00877567">
        <w:rPr>
          <w:rFonts w:ascii="Book Antiqua" w:hAnsi="Book Antiqua"/>
          <w:b/>
        </w:rPr>
        <w:t>:</w:t>
      </w:r>
    </w:p>
    <w:p w:rsidR="00117C71" w:rsidRDefault="00313C55" w:rsidP="004F55A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Jim Weiner-Zoning Board of Adjustment</w:t>
      </w:r>
    </w:p>
    <w:p w:rsidR="00313C55" w:rsidRDefault="00313C55" w:rsidP="00313C5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M. Marconi </w:t>
      </w:r>
      <w:r w:rsidRPr="00BA037E">
        <w:rPr>
          <w:rFonts w:ascii="Book Antiqua" w:hAnsi="Book Antiqua"/>
          <w:b/>
        </w:rPr>
        <w:t>seconded the motion with all in favor.</w:t>
      </w:r>
      <w:r>
        <w:rPr>
          <w:rFonts w:ascii="Book Antiqua" w:hAnsi="Book Antiqua"/>
          <w:b/>
        </w:rPr>
        <w:t xml:space="preserve"> </w:t>
      </w:r>
    </w:p>
    <w:p w:rsidR="00313C55" w:rsidRDefault="00313C55" w:rsidP="004F55AB">
      <w:pPr>
        <w:rPr>
          <w:rFonts w:ascii="Book Antiqua" w:hAnsi="Book Antiqua"/>
          <w:b/>
        </w:rPr>
      </w:pPr>
    </w:p>
    <w:p w:rsidR="00313C55" w:rsidRDefault="00313C55" w:rsidP="004F55A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M. Marconi moved to approve the following appointment:</w:t>
      </w:r>
    </w:p>
    <w:p w:rsidR="00313C55" w:rsidRDefault="00313C55" w:rsidP="00313C5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Ted Connors-Zoning Board of Adjustment</w:t>
      </w:r>
    </w:p>
    <w:p w:rsidR="00313C55" w:rsidRDefault="00313C55" w:rsidP="00313C5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J. Stuart seconded the motion with all in favor.</w:t>
      </w:r>
    </w:p>
    <w:p w:rsidR="00313C55" w:rsidRDefault="00313C55" w:rsidP="004F55AB">
      <w:pPr>
        <w:rPr>
          <w:rFonts w:ascii="Book Antiqua" w:hAnsi="Book Antiqua"/>
          <w:b/>
        </w:rPr>
      </w:pPr>
    </w:p>
    <w:p w:rsidR="00202B1B" w:rsidRDefault="00313C55" w:rsidP="007D2D82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Antiqua-Bold" w:hAnsi="BookAntiqua-Bold" w:cs="BookAntiqua-Bold"/>
          <w:b/>
          <w:bCs/>
          <w:u w:val="single"/>
        </w:rPr>
        <w:t>Dog Ordinance</w:t>
      </w:r>
      <w:r w:rsidR="00C235A7" w:rsidRPr="007D2D82">
        <w:rPr>
          <w:rFonts w:ascii="BookAntiqua-Bold" w:hAnsi="BookAntiqua-Bold" w:cs="BookAntiqua-Bold"/>
          <w:b/>
          <w:bCs/>
        </w:rPr>
        <w:t xml:space="preserve">: </w:t>
      </w:r>
      <w:r w:rsidR="00F170D2" w:rsidRPr="00F170D2">
        <w:rPr>
          <w:rFonts w:ascii="BookAntiqua-Bold" w:hAnsi="BookAntiqua-Bold" w:cs="BookAntiqua-Bold"/>
          <w:bCs/>
        </w:rPr>
        <w:t>The majority of</w:t>
      </w:r>
      <w:r w:rsidR="00F170D2">
        <w:rPr>
          <w:rFonts w:ascii="BookAntiqua-Bold" w:hAnsi="BookAntiqua-Bold" w:cs="BookAntiqua-Bold"/>
          <w:b/>
          <w:bCs/>
        </w:rPr>
        <w:t xml:space="preserve"> r</w:t>
      </w:r>
      <w:r w:rsidR="00F170D2" w:rsidRPr="00F170D2">
        <w:rPr>
          <w:rFonts w:ascii="BookAntiqua-Bold" w:hAnsi="BookAntiqua-Bold" w:cs="BookAntiqua-Bold"/>
          <w:bCs/>
        </w:rPr>
        <w:t>esidents spoke in</w:t>
      </w:r>
      <w:r w:rsidR="00F170D2">
        <w:rPr>
          <w:rFonts w:ascii="BookAntiqua-Bold" w:hAnsi="BookAntiqua-Bold" w:cs="BookAntiqua-Bold"/>
          <w:bCs/>
        </w:rPr>
        <w:t xml:space="preserve"> favor of the Ordinance with three</w:t>
      </w:r>
      <w:r w:rsidR="00F170D2" w:rsidRPr="00F170D2">
        <w:rPr>
          <w:rFonts w:ascii="BookAntiqua-Bold" w:hAnsi="BookAntiqua-Bold" w:cs="BookAntiqua-Bold"/>
          <w:bCs/>
        </w:rPr>
        <w:t xml:space="preserve"> objections hoping for a less restrictive regulation.</w:t>
      </w:r>
      <w:r w:rsidR="00F170D2">
        <w:rPr>
          <w:rFonts w:ascii="BookAntiqua-Bold" w:hAnsi="BookAntiqua-Bold" w:cs="BookAntiqua-Bold"/>
          <w:bCs/>
        </w:rPr>
        <w:t xml:space="preserve">  Joyce Ten Haagen requested a list of Conservation easement areas where their dogs could be walked.</w:t>
      </w:r>
      <w:r w:rsidR="00F170D2">
        <w:rPr>
          <w:rFonts w:ascii="Book Antiqua" w:hAnsi="Book Antiqua"/>
        </w:rPr>
        <w:t xml:space="preserve">  C. Iocovozzi </w:t>
      </w:r>
      <w:r w:rsidR="0049716C">
        <w:rPr>
          <w:rFonts w:ascii="Book Antiqua" w:hAnsi="Book Antiqua"/>
        </w:rPr>
        <w:t xml:space="preserve">requested that this list be compiled. </w:t>
      </w:r>
    </w:p>
    <w:p w:rsidR="00407225" w:rsidRDefault="00407225" w:rsidP="006E17D2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313C55" w:rsidRDefault="00313C55" w:rsidP="00313C55">
      <w:pPr>
        <w:rPr>
          <w:rFonts w:ascii="Book Antiqua" w:hAnsi="Book Antiqua"/>
          <w:b/>
        </w:rPr>
      </w:pPr>
      <w:r>
        <w:rPr>
          <w:rFonts w:ascii="BookAntiqua-Bold" w:hAnsi="BookAntiqua-Bold" w:cs="BookAntiqua-Bold"/>
          <w:b/>
          <w:bCs/>
          <w:u w:val="single"/>
        </w:rPr>
        <w:t>Boy Scout Popcorn Sale at Walmart Sept 10</w:t>
      </w:r>
      <w:r w:rsidRPr="00313C55">
        <w:rPr>
          <w:rFonts w:ascii="BookAntiqua-Bold" w:hAnsi="BookAntiqua-Bold" w:cs="BookAntiqua-Bold"/>
          <w:b/>
          <w:bCs/>
          <w:u w:val="single"/>
          <w:vertAlign w:val="superscript"/>
        </w:rPr>
        <w:t>th</w:t>
      </w:r>
      <w:r>
        <w:rPr>
          <w:rFonts w:ascii="BookAntiqua-Bold" w:hAnsi="BookAntiqua-Bold" w:cs="BookAntiqua-Bold"/>
          <w:b/>
          <w:bCs/>
          <w:u w:val="single"/>
        </w:rPr>
        <w:t xml:space="preserve"> &amp; 24</w:t>
      </w:r>
      <w:r w:rsidRPr="00313C55">
        <w:rPr>
          <w:rFonts w:ascii="BookAntiqua-Bold" w:hAnsi="BookAntiqua-Bold" w:cs="BookAntiqua-Bold"/>
          <w:b/>
          <w:bCs/>
          <w:u w:val="single"/>
          <w:vertAlign w:val="superscript"/>
        </w:rPr>
        <w:t>th</w:t>
      </w:r>
      <w:r>
        <w:rPr>
          <w:rFonts w:ascii="BookAntiqua-Bold" w:hAnsi="BookAntiqua-Bold" w:cs="BookAntiqua-Bold"/>
          <w:b/>
          <w:bCs/>
          <w:u w:val="single"/>
        </w:rPr>
        <w:t>, 2016</w:t>
      </w:r>
      <w:r w:rsidR="00222E8E" w:rsidRPr="009A07E1">
        <w:rPr>
          <w:rFonts w:ascii="BookAntiqua-Bold" w:hAnsi="BookAntiqua-Bold" w:cs="BookAntiqua-Bold"/>
          <w:b/>
          <w:bCs/>
          <w:u w:val="single"/>
        </w:rPr>
        <w:t>:</w:t>
      </w:r>
      <w:r w:rsidR="00222E8E">
        <w:rPr>
          <w:rFonts w:ascii="BookAntiqua-Bold" w:hAnsi="BookAntiqua-Bold" w:cs="BookAntiqua-Bold"/>
          <w:bCs/>
        </w:rPr>
        <w:t xml:space="preserve">  </w:t>
      </w:r>
      <w:r w:rsidRPr="00313C55">
        <w:rPr>
          <w:rFonts w:ascii="BookAntiqua-Bold" w:hAnsi="BookAntiqua-Bold" w:cs="BookAntiqua-Bold"/>
          <w:b/>
          <w:bCs/>
        </w:rPr>
        <w:t>J. Stuart moved to</w:t>
      </w:r>
      <w:r>
        <w:rPr>
          <w:rFonts w:ascii="BookAntiqua-Bold" w:hAnsi="BookAntiqua-Bold" w:cs="BookAntiqua-Bold"/>
          <w:bCs/>
        </w:rPr>
        <w:t xml:space="preserve"> </w:t>
      </w:r>
      <w:r w:rsidRPr="00313C55">
        <w:rPr>
          <w:rFonts w:ascii="BookAntiqua-Bold" w:hAnsi="BookAntiqua-Bold" w:cs="BookAntiqua-Bold"/>
          <w:b/>
          <w:bCs/>
        </w:rPr>
        <w:t>approve the</w:t>
      </w:r>
      <w:r w:rsidR="0049716C">
        <w:rPr>
          <w:rFonts w:ascii="BookAntiqua-Bold" w:hAnsi="BookAntiqua-Bold" w:cs="BookAntiqua-Bold"/>
          <w:b/>
          <w:bCs/>
        </w:rPr>
        <w:t xml:space="preserve"> Boy Scout</w:t>
      </w:r>
      <w:r w:rsidRPr="00313C55">
        <w:rPr>
          <w:rFonts w:ascii="BookAntiqua-Bold" w:hAnsi="BookAntiqua-Bold" w:cs="BookAntiqua-Bold"/>
          <w:b/>
          <w:bCs/>
        </w:rPr>
        <w:t xml:space="preserve"> popcorn sale</w:t>
      </w:r>
      <w:r w:rsidR="0049716C">
        <w:rPr>
          <w:rFonts w:ascii="BookAntiqua-Bold" w:hAnsi="BookAntiqua-Bold" w:cs="BookAntiqua-Bold"/>
          <w:b/>
          <w:bCs/>
        </w:rPr>
        <w:t xml:space="preserve"> at Wal-Mart</w:t>
      </w:r>
      <w:r w:rsidRPr="00313C55">
        <w:rPr>
          <w:rFonts w:ascii="BookAntiqua-Bold" w:hAnsi="BookAntiqua-Bold" w:cs="BookAntiqua-Bold"/>
          <w:b/>
          <w:bCs/>
        </w:rPr>
        <w:t>.</w:t>
      </w:r>
      <w:r w:rsidRPr="00313C5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M. Marconi </w:t>
      </w:r>
      <w:r w:rsidRPr="00BA037E">
        <w:rPr>
          <w:rFonts w:ascii="Book Antiqua" w:hAnsi="Book Antiqua"/>
          <w:b/>
        </w:rPr>
        <w:t>seconded the motion with all in favor.</w:t>
      </w:r>
      <w:r>
        <w:rPr>
          <w:rFonts w:ascii="Book Antiqua" w:hAnsi="Book Antiqua"/>
          <w:b/>
        </w:rPr>
        <w:t xml:space="preserve"> </w:t>
      </w:r>
    </w:p>
    <w:p w:rsidR="00382B8C" w:rsidRDefault="00382B8C" w:rsidP="00382B8C">
      <w:pPr>
        <w:rPr>
          <w:rFonts w:ascii="Book Antiqua" w:hAnsi="Book Antiqua"/>
        </w:rPr>
      </w:pPr>
    </w:p>
    <w:p w:rsidR="00BD18AC" w:rsidRDefault="00313C55" w:rsidP="00382B8C">
      <w:pPr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Earth Day Roadside Clean Up-Westinghouse</w:t>
      </w:r>
      <w:r w:rsidR="00BD18AC">
        <w:rPr>
          <w:rFonts w:ascii="Book Antiqua" w:hAnsi="Book Antiqua"/>
          <w:b/>
          <w:u w:val="single"/>
        </w:rPr>
        <w:t>:</w:t>
      </w:r>
      <w:r w:rsidR="00BD18AC">
        <w:rPr>
          <w:rFonts w:ascii="Book Antiqua" w:hAnsi="Book Antiqua"/>
          <w:b/>
        </w:rPr>
        <w:t xml:space="preserve">  </w:t>
      </w:r>
      <w:r w:rsidR="007C07D8" w:rsidRPr="007C07D8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M. Marconi moved to approve the roadside clean up.  J. Stuart seconded the motion with all in favor.</w:t>
      </w:r>
    </w:p>
    <w:p w:rsidR="00313C55" w:rsidRDefault="00313C55" w:rsidP="00382B8C">
      <w:pPr>
        <w:rPr>
          <w:rFonts w:ascii="Book Antiqua" w:hAnsi="Book Antiqua"/>
        </w:rPr>
      </w:pPr>
    </w:p>
    <w:p w:rsidR="00313C55" w:rsidRPr="00313C55" w:rsidRDefault="00313C55" w:rsidP="00382B8C">
      <w:pPr>
        <w:rPr>
          <w:rFonts w:ascii="Book Antiqua" w:hAnsi="Book Antiqua"/>
          <w:b/>
        </w:rPr>
      </w:pPr>
      <w:r w:rsidRPr="00313C55">
        <w:rPr>
          <w:rFonts w:ascii="Book Antiqua" w:hAnsi="Book Antiqua"/>
          <w:b/>
          <w:u w:val="single"/>
        </w:rPr>
        <w:t>Finance Director:</w:t>
      </w:r>
      <w:r>
        <w:rPr>
          <w:rFonts w:ascii="Book Antiqua" w:hAnsi="Book Antiqua"/>
          <w:b/>
          <w:u w:val="single"/>
        </w:rPr>
        <w:t xml:space="preserve">  </w:t>
      </w:r>
      <w:r w:rsidR="0049716C">
        <w:rPr>
          <w:rFonts w:ascii="Book Antiqua" w:hAnsi="Book Antiqua"/>
          <w:b/>
        </w:rPr>
        <w:t>M. Marconi moved to appoint Debbie</w:t>
      </w:r>
      <w:r>
        <w:rPr>
          <w:rFonts w:ascii="Book Antiqua" w:hAnsi="Book Antiqua"/>
          <w:b/>
        </w:rPr>
        <w:t xml:space="preserve"> Zabkar to the position of Part Time Finance Director effective April 25</w:t>
      </w:r>
      <w:r w:rsidRPr="00313C55"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</w:rPr>
        <w:t>, 2016, subject to satisfactory record checks.  J. Stuart seconded the motion with all in favor.</w:t>
      </w:r>
    </w:p>
    <w:p w:rsidR="007C07D8" w:rsidRDefault="007C07D8" w:rsidP="00382B8C">
      <w:pPr>
        <w:rPr>
          <w:rFonts w:ascii="Book Antiqua" w:hAnsi="Book Antiqua"/>
        </w:rPr>
      </w:pPr>
    </w:p>
    <w:p w:rsidR="00BD18AC" w:rsidRDefault="006F1C80" w:rsidP="00382B8C">
      <w:pPr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Improvements to</w:t>
      </w:r>
      <w:r w:rsidR="00185B5B">
        <w:rPr>
          <w:rFonts w:ascii="Book Antiqua" w:hAnsi="Book Antiqua"/>
          <w:b/>
          <w:u w:val="single"/>
        </w:rPr>
        <w:t xml:space="preserve"> Fox Point</w:t>
      </w:r>
      <w:r w:rsidR="00BD18AC">
        <w:rPr>
          <w:rFonts w:ascii="Book Antiqua" w:hAnsi="Book Antiqua"/>
          <w:b/>
          <w:u w:val="single"/>
        </w:rPr>
        <w:t>-</w:t>
      </w:r>
      <w:r w:rsidR="00C43DFB">
        <w:rPr>
          <w:rFonts w:ascii="Book Antiqua" w:hAnsi="Book Antiqua"/>
        </w:rPr>
        <w:t xml:space="preserve"> </w:t>
      </w:r>
      <w:r w:rsidR="00185B5B">
        <w:rPr>
          <w:rFonts w:ascii="Book Antiqua" w:hAnsi="Book Antiqua"/>
        </w:rPr>
        <w:t>J. Stuart</w:t>
      </w:r>
      <w:r>
        <w:rPr>
          <w:rFonts w:ascii="Book Antiqua" w:hAnsi="Book Antiqua"/>
        </w:rPr>
        <w:t xml:space="preserve"> requested</w:t>
      </w:r>
      <w:r w:rsidR="00185B5B">
        <w:rPr>
          <w:rFonts w:ascii="Book Antiqua" w:hAnsi="Book Antiqua"/>
        </w:rPr>
        <w:t xml:space="preserve"> </w:t>
      </w:r>
      <w:r w:rsidR="0049716C">
        <w:rPr>
          <w:rFonts w:ascii="Book Antiqua" w:hAnsi="Book Antiqua"/>
        </w:rPr>
        <w:t>re</w:t>
      </w:r>
      <w:r>
        <w:rPr>
          <w:rFonts w:ascii="Book Antiqua" w:hAnsi="Book Antiqua"/>
        </w:rPr>
        <w:t>placement of the</w:t>
      </w:r>
      <w:r w:rsidR="00F170D2">
        <w:rPr>
          <w:rFonts w:ascii="Book Antiqua" w:hAnsi="Book Antiqua"/>
        </w:rPr>
        <w:t xml:space="preserve"> </w:t>
      </w:r>
      <w:r w:rsidR="00185B5B">
        <w:rPr>
          <w:rFonts w:ascii="Book Antiqua" w:hAnsi="Book Antiqua"/>
        </w:rPr>
        <w:t>flag pole</w:t>
      </w:r>
      <w:r w:rsidR="0049716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on Fox Point.</w:t>
      </w:r>
      <w:r w:rsidR="00185B5B">
        <w:rPr>
          <w:rFonts w:ascii="Book Antiqua" w:hAnsi="Book Antiqua"/>
        </w:rPr>
        <w:t xml:space="preserve">  C. Iocovozzi </w:t>
      </w:r>
      <w:r w:rsidR="0049716C">
        <w:rPr>
          <w:rFonts w:ascii="Book Antiqua" w:hAnsi="Book Antiqua"/>
        </w:rPr>
        <w:t>stated that he believed</w:t>
      </w:r>
      <w:r w:rsidR="00185B5B">
        <w:rPr>
          <w:rFonts w:ascii="Book Antiqua" w:hAnsi="Book Antiqua"/>
        </w:rPr>
        <w:t xml:space="preserve"> the </w:t>
      </w:r>
      <w:r w:rsidR="0049716C">
        <w:rPr>
          <w:rFonts w:ascii="Book Antiqua" w:hAnsi="Book Antiqua"/>
        </w:rPr>
        <w:t xml:space="preserve">current </w:t>
      </w:r>
      <w:r w:rsidR="00185B5B">
        <w:rPr>
          <w:rFonts w:ascii="Book Antiqua" w:hAnsi="Book Antiqua"/>
        </w:rPr>
        <w:t xml:space="preserve">flag pole </w:t>
      </w:r>
      <w:r w:rsidR="0049716C">
        <w:rPr>
          <w:rFonts w:ascii="Book Antiqua" w:hAnsi="Book Antiqua"/>
        </w:rPr>
        <w:t>would suffice.</w:t>
      </w:r>
      <w:r w:rsidR="00185B5B">
        <w:rPr>
          <w:rFonts w:ascii="Book Antiqua" w:hAnsi="Book Antiqua"/>
        </w:rPr>
        <w:t xml:space="preserve"> J. Stuart thought that there should be a couple more trash cans there. </w:t>
      </w:r>
      <w:r w:rsidR="0049716C">
        <w:rPr>
          <w:rFonts w:ascii="Book Antiqua" w:hAnsi="Book Antiqua"/>
        </w:rPr>
        <w:t>Consensus of the Boar</w:t>
      </w:r>
      <w:r>
        <w:rPr>
          <w:rFonts w:ascii="Book Antiqua" w:hAnsi="Book Antiqua"/>
        </w:rPr>
        <w:t>d was to allow purchase of 2</w:t>
      </w:r>
      <w:r w:rsidR="0049716C">
        <w:rPr>
          <w:rFonts w:ascii="Book Antiqua" w:hAnsi="Book Antiqua"/>
        </w:rPr>
        <w:t xml:space="preserve"> </w:t>
      </w:r>
      <w:r w:rsidR="00185B5B">
        <w:rPr>
          <w:rFonts w:ascii="Book Antiqua" w:hAnsi="Book Antiqua"/>
        </w:rPr>
        <w:t>trash cans</w:t>
      </w:r>
      <w:r w:rsidR="0049716C">
        <w:rPr>
          <w:rFonts w:ascii="Book Antiqua" w:hAnsi="Book Antiqua"/>
        </w:rPr>
        <w:t xml:space="preserve"> for Fox Point</w:t>
      </w:r>
      <w:r w:rsidR="00185B5B">
        <w:rPr>
          <w:rFonts w:ascii="Book Antiqua" w:hAnsi="Book Antiqua"/>
        </w:rPr>
        <w:t>.</w:t>
      </w:r>
    </w:p>
    <w:p w:rsidR="00185B5B" w:rsidRDefault="00185B5B" w:rsidP="00382B8C">
      <w:pPr>
        <w:rPr>
          <w:rFonts w:ascii="Book Antiqua" w:hAnsi="Book Antiqua"/>
        </w:rPr>
      </w:pPr>
    </w:p>
    <w:p w:rsidR="00D65B76" w:rsidRDefault="00185B5B" w:rsidP="00590A62">
      <w:pPr>
        <w:rPr>
          <w:rFonts w:ascii="Book Antiqua" w:hAnsi="Book Antiqua"/>
        </w:rPr>
      </w:pPr>
      <w:r>
        <w:rPr>
          <w:rFonts w:ascii="Book Antiqua" w:hAnsi="Book Antiqua"/>
        </w:rPr>
        <w:t>M. Marconi told the Board that he had attended the most recent PDA meeting.</w:t>
      </w:r>
    </w:p>
    <w:p w:rsidR="00BF6DA3" w:rsidRDefault="00BF6DA3" w:rsidP="00590A62">
      <w:pPr>
        <w:rPr>
          <w:rFonts w:ascii="Book Antiqua" w:hAnsi="Book Antiqua"/>
        </w:rPr>
      </w:pPr>
    </w:p>
    <w:p w:rsidR="00BF6DA3" w:rsidRPr="00BF6DA3" w:rsidRDefault="00387A8D" w:rsidP="00590A62">
      <w:pPr>
        <w:rPr>
          <w:rFonts w:ascii="Book Antiqua" w:hAnsi="Book Antiqua"/>
          <w:b/>
        </w:rPr>
      </w:pPr>
      <w:r w:rsidRPr="00387A8D">
        <w:rPr>
          <w:rFonts w:ascii="Book Antiqua" w:hAnsi="Book Antiqua"/>
        </w:rPr>
        <w:t>The Board discussed the importance of always having Fox Point as park land for the residents</w:t>
      </w:r>
      <w:r>
        <w:rPr>
          <w:rFonts w:ascii="Book Antiqua" w:hAnsi="Book Antiqua"/>
          <w:b/>
        </w:rPr>
        <w:t xml:space="preserve">.  </w:t>
      </w:r>
      <w:r w:rsidR="0049716C">
        <w:rPr>
          <w:rFonts w:ascii="Book Antiqua" w:hAnsi="Book Antiqua"/>
          <w:b/>
        </w:rPr>
        <w:t>J. Stuart moved</w:t>
      </w:r>
      <w:r w:rsidR="00BF6DA3">
        <w:rPr>
          <w:rFonts w:ascii="Book Antiqua" w:hAnsi="Book Antiqua"/>
          <w:b/>
        </w:rPr>
        <w:t xml:space="preserve"> that Fox Point wil</w:t>
      </w:r>
      <w:r>
        <w:rPr>
          <w:rFonts w:ascii="Book Antiqua" w:hAnsi="Book Antiqua"/>
          <w:b/>
        </w:rPr>
        <w:t>l remain a town owned conservation area</w:t>
      </w:r>
      <w:r w:rsidR="00BF6DA3">
        <w:rPr>
          <w:rFonts w:ascii="Book Antiqua" w:hAnsi="Book Antiqua"/>
          <w:b/>
        </w:rPr>
        <w:t xml:space="preserve"> and never be sold.  M. Marconi seconded the motion with all in favor.</w:t>
      </w:r>
    </w:p>
    <w:p w:rsidR="00D65B76" w:rsidRDefault="00D65B76" w:rsidP="00382B8C">
      <w:pPr>
        <w:rPr>
          <w:rFonts w:ascii="Book Antiqua" w:hAnsi="Book Antiqua"/>
        </w:rPr>
      </w:pPr>
    </w:p>
    <w:p w:rsidR="00131BDC" w:rsidRDefault="00465F98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  <w:u w:val="single"/>
        </w:rPr>
        <w:t>Adjournment:</w:t>
      </w:r>
      <w:r>
        <w:rPr>
          <w:rFonts w:ascii="BookAntiqua-Bold" w:hAnsi="BookAntiqua-Bold" w:cs="BookAntiqua-Bold"/>
          <w:bCs/>
        </w:rPr>
        <w:t xml:space="preserve">  </w:t>
      </w:r>
      <w:r w:rsidR="00D65B76">
        <w:rPr>
          <w:rFonts w:ascii="BookAntiqua-Bold" w:hAnsi="BookAntiqua-Bold" w:cs="BookAntiqua-Bold"/>
          <w:b/>
          <w:bCs/>
        </w:rPr>
        <w:t>M. Marconi</w:t>
      </w:r>
      <w:r w:rsidR="00302174">
        <w:rPr>
          <w:rFonts w:ascii="BookAntiqua-Bold" w:hAnsi="BookAntiqua-Bold" w:cs="BookAntiqua-Bold"/>
          <w:b/>
          <w:bCs/>
        </w:rPr>
        <w:t xml:space="preserve"> moved to adjourn</w:t>
      </w:r>
      <w:r w:rsidR="00D65B76">
        <w:rPr>
          <w:rFonts w:ascii="BookAntiqua-Bold" w:hAnsi="BookAntiqua-Bold" w:cs="BookAntiqua-Bold"/>
          <w:b/>
          <w:bCs/>
        </w:rPr>
        <w:t xml:space="preserve"> at </w:t>
      </w:r>
      <w:r w:rsidR="00185B5B">
        <w:rPr>
          <w:rFonts w:ascii="BookAntiqua-Bold" w:hAnsi="BookAntiqua-Bold" w:cs="BookAntiqua-Bold"/>
          <w:b/>
          <w:bCs/>
        </w:rPr>
        <w:t>8:41</w:t>
      </w:r>
      <w:r w:rsidR="00BF6DA3">
        <w:rPr>
          <w:rFonts w:ascii="BookAntiqua-Bold" w:hAnsi="BookAntiqua-Bold" w:cs="BookAntiqua-Bold"/>
          <w:b/>
          <w:bCs/>
        </w:rPr>
        <w:t xml:space="preserve">pm. C. Iocovozzi </w:t>
      </w:r>
      <w:r w:rsidR="00484845">
        <w:rPr>
          <w:rFonts w:ascii="BookAntiqua-Bold" w:hAnsi="BookAntiqua-Bold" w:cs="BookAntiqua-Bold"/>
          <w:b/>
          <w:bCs/>
        </w:rPr>
        <w:t>seconded</w:t>
      </w:r>
      <w:r w:rsidRPr="00A43ECA">
        <w:rPr>
          <w:rFonts w:ascii="BookAntiqua-Bold" w:hAnsi="BookAntiqua-Bold" w:cs="BookAntiqua-Bold"/>
          <w:b/>
          <w:bCs/>
        </w:rPr>
        <w:t xml:space="preserve"> t</w:t>
      </w:r>
      <w:r w:rsidR="00131BDC">
        <w:rPr>
          <w:rFonts w:ascii="BookAntiqua-Bold" w:hAnsi="BookAntiqua-Bold" w:cs="BookAntiqua-Bold"/>
          <w:b/>
          <w:bCs/>
        </w:rPr>
        <w:t xml:space="preserve">he motion </w:t>
      </w:r>
      <w:r w:rsidR="00387A8D">
        <w:rPr>
          <w:rFonts w:ascii="BookAntiqua-Bold" w:hAnsi="BookAntiqua-Bold" w:cs="BookAntiqua-Bold"/>
          <w:b/>
          <w:bCs/>
        </w:rPr>
        <w:t xml:space="preserve">with </w:t>
      </w:r>
      <w:r w:rsidR="00131BDC">
        <w:rPr>
          <w:rFonts w:ascii="BookAntiqua-Bold" w:hAnsi="BookAntiqua-Bold" w:cs="BookAntiqua-Bold"/>
          <w:b/>
          <w:bCs/>
        </w:rPr>
        <w:t>all in favor.</w:t>
      </w:r>
    </w:p>
    <w:p w:rsidR="00131BDC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131BDC" w:rsidRPr="00093A1B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Cs/>
        </w:rPr>
      </w:pPr>
      <w:r w:rsidRPr="00093A1B">
        <w:rPr>
          <w:rFonts w:ascii="BookAntiqua-Bold" w:hAnsi="BookAntiqua-Bold" w:cs="BookAntiqua-Bold"/>
          <w:bCs/>
        </w:rPr>
        <w:t xml:space="preserve">Respectfully submitted, </w:t>
      </w:r>
    </w:p>
    <w:p w:rsidR="00131BDC" w:rsidRPr="00093A1B" w:rsidRDefault="00316340" w:rsidP="00316340">
      <w:pPr>
        <w:tabs>
          <w:tab w:val="left" w:pos="2130"/>
        </w:tabs>
        <w:autoSpaceDE w:val="0"/>
        <w:autoSpaceDN w:val="0"/>
        <w:adjustRightInd w:val="0"/>
        <w:rPr>
          <w:rFonts w:ascii="BookAntiqua-Bold" w:hAnsi="BookAntiqua-Bold" w:cs="BookAntiqua-Bold"/>
          <w:bCs/>
        </w:rPr>
      </w:pPr>
      <w:r w:rsidRPr="00093A1B">
        <w:rPr>
          <w:rFonts w:ascii="BookAntiqua-Bold" w:hAnsi="BookAntiqua-Bold" w:cs="BookAntiqua-Bold"/>
          <w:bCs/>
        </w:rPr>
        <w:tab/>
      </w:r>
    </w:p>
    <w:p w:rsidR="00387A8D" w:rsidRDefault="00387A8D" w:rsidP="00131BDC">
      <w:pPr>
        <w:autoSpaceDE w:val="0"/>
        <w:autoSpaceDN w:val="0"/>
        <w:adjustRightInd w:val="0"/>
        <w:rPr>
          <w:rFonts w:ascii="BookAntiqua-Bold" w:hAnsi="BookAntiqua-Bold" w:cs="BookAntiqua-Bold"/>
          <w:bCs/>
        </w:rPr>
      </w:pPr>
      <w:r>
        <w:rPr>
          <w:rFonts w:ascii="BookAntiqua-Bold" w:hAnsi="BookAntiqua-Bold" w:cs="BookAntiqua-Bold"/>
          <w:bCs/>
        </w:rPr>
        <w:t>Eleanor Boy,</w:t>
      </w:r>
    </w:p>
    <w:p w:rsidR="00387A8D" w:rsidRPr="00093A1B" w:rsidRDefault="00387A8D" w:rsidP="00131BDC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BookAntiqua-Bold" w:hAnsi="BookAntiqua-Bold" w:cs="BookAntiqua-Bold"/>
          <w:bCs/>
        </w:rPr>
        <w:t>Recording Secretary</w:t>
      </w:r>
    </w:p>
    <w:sectPr w:rsidR="00387A8D" w:rsidRPr="00093A1B" w:rsidSect="00BE668B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11" w:rsidRDefault="006C0811" w:rsidP="00B26D18">
      <w:r>
        <w:separator/>
      </w:r>
    </w:p>
  </w:endnote>
  <w:endnote w:type="continuationSeparator" w:id="0">
    <w:p w:rsidR="006C0811" w:rsidRDefault="006C0811" w:rsidP="00B2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F9" w:rsidRDefault="005553F9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3F9" w:rsidRDefault="005553F9" w:rsidP="002513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F9" w:rsidRDefault="005553F9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EE4">
      <w:rPr>
        <w:rStyle w:val="PageNumber"/>
        <w:noProof/>
      </w:rPr>
      <w:t>3</w:t>
    </w:r>
    <w:r>
      <w:rPr>
        <w:rStyle w:val="PageNumber"/>
      </w:rPr>
      <w:fldChar w:fldCharType="end"/>
    </w:r>
  </w:p>
  <w:p w:rsidR="005553F9" w:rsidRDefault="005553F9" w:rsidP="002513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11" w:rsidRDefault="006C0811" w:rsidP="00B26D18">
      <w:r>
        <w:separator/>
      </w:r>
    </w:p>
  </w:footnote>
  <w:footnote w:type="continuationSeparator" w:id="0">
    <w:p w:rsidR="006C0811" w:rsidRDefault="006C0811" w:rsidP="00B2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A04"/>
    <w:multiLevelType w:val="hybridMultilevel"/>
    <w:tmpl w:val="E4B2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099A"/>
    <w:multiLevelType w:val="hybridMultilevel"/>
    <w:tmpl w:val="E26C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C50D7"/>
    <w:multiLevelType w:val="hybridMultilevel"/>
    <w:tmpl w:val="FD9A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B6C3A"/>
    <w:multiLevelType w:val="hybridMultilevel"/>
    <w:tmpl w:val="89E0D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9D"/>
    <w:rsid w:val="00022467"/>
    <w:rsid w:val="000334EE"/>
    <w:rsid w:val="0004610E"/>
    <w:rsid w:val="00047ED1"/>
    <w:rsid w:val="00051357"/>
    <w:rsid w:val="00065E6B"/>
    <w:rsid w:val="00066B50"/>
    <w:rsid w:val="00093A1B"/>
    <w:rsid w:val="000A0670"/>
    <w:rsid w:val="000B0F82"/>
    <w:rsid w:val="000B2A86"/>
    <w:rsid w:val="000B3B9C"/>
    <w:rsid w:val="000B3C69"/>
    <w:rsid w:val="000E276F"/>
    <w:rsid w:val="000F3A22"/>
    <w:rsid w:val="00100C9B"/>
    <w:rsid w:val="00101C2F"/>
    <w:rsid w:val="00105E42"/>
    <w:rsid w:val="00113459"/>
    <w:rsid w:val="00117750"/>
    <w:rsid w:val="00117C71"/>
    <w:rsid w:val="0012481C"/>
    <w:rsid w:val="00131BDC"/>
    <w:rsid w:val="001453E8"/>
    <w:rsid w:val="00146857"/>
    <w:rsid w:val="00150C82"/>
    <w:rsid w:val="00185B5B"/>
    <w:rsid w:val="001964F3"/>
    <w:rsid w:val="001A2E90"/>
    <w:rsid w:val="001C2BF9"/>
    <w:rsid w:val="001D5969"/>
    <w:rsid w:val="001E29AF"/>
    <w:rsid w:val="001E4E05"/>
    <w:rsid w:val="001F515A"/>
    <w:rsid w:val="00202B1B"/>
    <w:rsid w:val="00211F87"/>
    <w:rsid w:val="0021329A"/>
    <w:rsid w:val="00220EE4"/>
    <w:rsid w:val="00221AA9"/>
    <w:rsid w:val="00221DED"/>
    <w:rsid w:val="00222E8E"/>
    <w:rsid w:val="00225CAA"/>
    <w:rsid w:val="00227A2F"/>
    <w:rsid w:val="00230013"/>
    <w:rsid w:val="00233AE5"/>
    <w:rsid w:val="00237595"/>
    <w:rsid w:val="00237AB8"/>
    <w:rsid w:val="0025138C"/>
    <w:rsid w:val="0025610E"/>
    <w:rsid w:val="002623E2"/>
    <w:rsid w:val="002747D6"/>
    <w:rsid w:val="00294EA4"/>
    <w:rsid w:val="002A3ACA"/>
    <w:rsid w:val="002B687B"/>
    <w:rsid w:val="002E313A"/>
    <w:rsid w:val="002E7A4F"/>
    <w:rsid w:val="002F14D4"/>
    <w:rsid w:val="00302174"/>
    <w:rsid w:val="0030500E"/>
    <w:rsid w:val="0031160C"/>
    <w:rsid w:val="00313C55"/>
    <w:rsid w:val="00316340"/>
    <w:rsid w:val="00326501"/>
    <w:rsid w:val="00326649"/>
    <w:rsid w:val="0034427B"/>
    <w:rsid w:val="00345B7D"/>
    <w:rsid w:val="0035190A"/>
    <w:rsid w:val="0035503D"/>
    <w:rsid w:val="0035680A"/>
    <w:rsid w:val="00357D6F"/>
    <w:rsid w:val="003709F7"/>
    <w:rsid w:val="00370BD2"/>
    <w:rsid w:val="00374731"/>
    <w:rsid w:val="00382B8C"/>
    <w:rsid w:val="00387A8D"/>
    <w:rsid w:val="00396FBF"/>
    <w:rsid w:val="003A0C9F"/>
    <w:rsid w:val="003C174D"/>
    <w:rsid w:val="003C6FA3"/>
    <w:rsid w:val="003D4E0B"/>
    <w:rsid w:val="003E1F6D"/>
    <w:rsid w:val="003E7DC9"/>
    <w:rsid w:val="003F2056"/>
    <w:rsid w:val="00407225"/>
    <w:rsid w:val="00415E8B"/>
    <w:rsid w:val="004267E0"/>
    <w:rsid w:val="00441A0F"/>
    <w:rsid w:val="0045245A"/>
    <w:rsid w:val="00460FA1"/>
    <w:rsid w:val="00465F98"/>
    <w:rsid w:val="00481093"/>
    <w:rsid w:val="00484845"/>
    <w:rsid w:val="00485613"/>
    <w:rsid w:val="00494302"/>
    <w:rsid w:val="0049716C"/>
    <w:rsid w:val="004A41BB"/>
    <w:rsid w:val="004A6271"/>
    <w:rsid w:val="004B2D58"/>
    <w:rsid w:val="004B3363"/>
    <w:rsid w:val="004D044A"/>
    <w:rsid w:val="004D3F30"/>
    <w:rsid w:val="004D652E"/>
    <w:rsid w:val="004F55AB"/>
    <w:rsid w:val="005011A1"/>
    <w:rsid w:val="0050700C"/>
    <w:rsid w:val="00510316"/>
    <w:rsid w:val="00521365"/>
    <w:rsid w:val="00526E4D"/>
    <w:rsid w:val="00554CBC"/>
    <w:rsid w:val="005553F9"/>
    <w:rsid w:val="00555DD1"/>
    <w:rsid w:val="00574758"/>
    <w:rsid w:val="00577611"/>
    <w:rsid w:val="00590A62"/>
    <w:rsid w:val="0059187B"/>
    <w:rsid w:val="00593DC7"/>
    <w:rsid w:val="00594BE9"/>
    <w:rsid w:val="005958F0"/>
    <w:rsid w:val="00596382"/>
    <w:rsid w:val="005A4DF6"/>
    <w:rsid w:val="005B48D9"/>
    <w:rsid w:val="005C6541"/>
    <w:rsid w:val="005F3531"/>
    <w:rsid w:val="005F7C01"/>
    <w:rsid w:val="006109AD"/>
    <w:rsid w:val="0061736D"/>
    <w:rsid w:val="00625247"/>
    <w:rsid w:val="0062630C"/>
    <w:rsid w:val="00627156"/>
    <w:rsid w:val="006333C4"/>
    <w:rsid w:val="006465CC"/>
    <w:rsid w:val="00653C25"/>
    <w:rsid w:val="006578A0"/>
    <w:rsid w:val="00661AFB"/>
    <w:rsid w:val="0069292E"/>
    <w:rsid w:val="00693684"/>
    <w:rsid w:val="006A2AED"/>
    <w:rsid w:val="006A4802"/>
    <w:rsid w:val="006C0811"/>
    <w:rsid w:val="006D79A5"/>
    <w:rsid w:val="006E17D2"/>
    <w:rsid w:val="006E53BB"/>
    <w:rsid w:val="006F1C80"/>
    <w:rsid w:val="00701C6A"/>
    <w:rsid w:val="0070661A"/>
    <w:rsid w:val="007103E2"/>
    <w:rsid w:val="00710F0A"/>
    <w:rsid w:val="00726F6E"/>
    <w:rsid w:val="007362CE"/>
    <w:rsid w:val="00736C38"/>
    <w:rsid w:val="00746625"/>
    <w:rsid w:val="00761565"/>
    <w:rsid w:val="00775A05"/>
    <w:rsid w:val="00793BE3"/>
    <w:rsid w:val="0079593C"/>
    <w:rsid w:val="007B13A1"/>
    <w:rsid w:val="007C07D8"/>
    <w:rsid w:val="007D2D82"/>
    <w:rsid w:val="007E3F0A"/>
    <w:rsid w:val="00815B51"/>
    <w:rsid w:val="008234D3"/>
    <w:rsid w:val="00830FE0"/>
    <w:rsid w:val="008312D4"/>
    <w:rsid w:val="00843A53"/>
    <w:rsid w:val="00851E19"/>
    <w:rsid w:val="00863345"/>
    <w:rsid w:val="0087169D"/>
    <w:rsid w:val="0087713A"/>
    <w:rsid w:val="00877567"/>
    <w:rsid w:val="00884DF3"/>
    <w:rsid w:val="00885A0A"/>
    <w:rsid w:val="008C7F5F"/>
    <w:rsid w:val="009013E8"/>
    <w:rsid w:val="00904925"/>
    <w:rsid w:val="009054D5"/>
    <w:rsid w:val="009151E0"/>
    <w:rsid w:val="00915BDC"/>
    <w:rsid w:val="00920C9C"/>
    <w:rsid w:val="00930657"/>
    <w:rsid w:val="00937EC9"/>
    <w:rsid w:val="009412DA"/>
    <w:rsid w:val="00944217"/>
    <w:rsid w:val="0094589D"/>
    <w:rsid w:val="009608E0"/>
    <w:rsid w:val="00960D41"/>
    <w:rsid w:val="009650F7"/>
    <w:rsid w:val="00966E1A"/>
    <w:rsid w:val="0096754C"/>
    <w:rsid w:val="00975DBE"/>
    <w:rsid w:val="00982C61"/>
    <w:rsid w:val="00990501"/>
    <w:rsid w:val="00990657"/>
    <w:rsid w:val="0099124B"/>
    <w:rsid w:val="00997762"/>
    <w:rsid w:val="009A07E1"/>
    <w:rsid w:val="009B4434"/>
    <w:rsid w:val="009C2D19"/>
    <w:rsid w:val="009E58D9"/>
    <w:rsid w:val="009E70F5"/>
    <w:rsid w:val="009F578F"/>
    <w:rsid w:val="00A26549"/>
    <w:rsid w:val="00A318A9"/>
    <w:rsid w:val="00A43ECA"/>
    <w:rsid w:val="00A64DD6"/>
    <w:rsid w:val="00A903E9"/>
    <w:rsid w:val="00A9280B"/>
    <w:rsid w:val="00A97B73"/>
    <w:rsid w:val="00AA0E0A"/>
    <w:rsid w:val="00AA7223"/>
    <w:rsid w:val="00AC3FAC"/>
    <w:rsid w:val="00AE539D"/>
    <w:rsid w:val="00AE5ACE"/>
    <w:rsid w:val="00AF0480"/>
    <w:rsid w:val="00B046BA"/>
    <w:rsid w:val="00B06E98"/>
    <w:rsid w:val="00B26D18"/>
    <w:rsid w:val="00B40FE7"/>
    <w:rsid w:val="00B45B4B"/>
    <w:rsid w:val="00B46015"/>
    <w:rsid w:val="00B470DE"/>
    <w:rsid w:val="00B50D7E"/>
    <w:rsid w:val="00B72B5A"/>
    <w:rsid w:val="00B82BBD"/>
    <w:rsid w:val="00B83896"/>
    <w:rsid w:val="00BA037E"/>
    <w:rsid w:val="00BA4038"/>
    <w:rsid w:val="00BA73AB"/>
    <w:rsid w:val="00BB01A9"/>
    <w:rsid w:val="00BB1524"/>
    <w:rsid w:val="00BB4530"/>
    <w:rsid w:val="00BD0308"/>
    <w:rsid w:val="00BD18AC"/>
    <w:rsid w:val="00BD49AF"/>
    <w:rsid w:val="00BE1234"/>
    <w:rsid w:val="00BE668B"/>
    <w:rsid w:val="00BF6615"/>
    <w:rsid w:val="00BF6DA3"/>
    <w:rsid w:val="00C0395D"/>
    <w:rsid w:val="00C113AB"/>
    <w:rsid w:val="00C235A7"/>
    <w:rsid w:val="00C248A5"/>
    <w:rsid w:val="00C30684"/>
    <w:rsid w:val="00C32B83"/>
    <w:rsid w:val="00C43DFB"/>
    <w:rsid w:val="00C6525C"/>
    <w:rsid w:val="00C77544"/>
    <w:rsid w:val="00C77B2B"/>
    <w:rsid w:val="00C8576B"/>
    <w:rsid w:val="00C93006"/>
    <w:rsid w:val="00C957B9"/>
    <w:rsid w:val="00CB4EAD"/>
    <w:rsid w:val="00CD00EA"/>
    <w:rsid w:val="00CE2EDB"/>
    <w:rsid w:val="00CE6FB2"/>
    <w:rsid w:val="00CF4D8A"/>
    <w:rsid w:val="00CF6F8D"/>
    <w:rsid w:val="00D25D01"/>
    <w:rsid w:val="00D378B8"/>
    <w:rsid w:val="00D40B59"/>
    <w:rsid w:val="00D55ACF"/>
    <w:rsid w:val="00D65B76"/>
    <w:rsid w:val="00D77760"/>
    <w:rsid w:val="00D85951"/>
    <w:rsid w:val="00D85E38"/>
    <w:rsid w:val="00DA00F6"/>
    <w:rsid w:val="00DA70CF"/>
    <w:rsid w:val="00DC0A06"/>
    <w:rsid w:val="00DD5AEF"/>
    <w:rsid w:val="00DE58F1"/>
    <w:rsid w:val="00DE6512"/>
    <w:rsid w:val="00DE7286"/>
    <w:rsid w:val="00DF2D17"/>
    <w:rsid w:val="00DF7D52"/>
    <w:rsid w:val="00E419B1"/>
    <w:rsid w:val="00E721E0"/>
    <w:rsid w:val="00E82F87"/>
    <w:rsid w:val="00E919F9"/>
    <w:rsid w:val="00E9304C"/>
    <w:rsid w:val="00EA491B"/>
    <w:rsid w:val="00EB0A5A"/>
    <w:rsid w:val="00EB2C2B"/>
    <w:rsid w:val="00EB519B"/>
    <w:rsid w:val="00EE56FC"/>
    <w:rsid w:val="00EE74E1"/>
    <w:rsid w:val="00EE7732"/>
    <w:rsid w:val="00EF27E8"/>
    <w:rsid w:val="00F06A65"/>
    <w:rsid w:val="00F1047A"/>
    <w:rsid w:val="00F170D2"/>
    <w:rsid w:val="00F428C1"/>
    <w:rsid w:val="00F459A7"/>
    <w:rsid w:val="00F561A2"/>
    <w:rsid w:val="00F568AD"/>
    <w:rsid w:val="00FB0463"/>
    <w:rsid w:val="00FB1118"/>
    <w:rsid w:val="00FD1E97"/>
    <w:rsid w:val="00FD2FB7"/>
    <w:rsid w:val="00FD66B0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  <w:style w:type="paragraph" w:styleId="NoSpacing">
    <w:name w:val="No Spacing"/>
    <w:uiPriority w:val="1"/>
    <w:qFormat/>
    <w:rsid w:val="00E9304C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  <w:style w:type="paragraph" w:styleId="NoSpacing">
    <w:name w:val="No Spacing"/>
    <w:uiPriority w:val="1"/>
    <w:qFormat/>
    <w:rsid w:val="00E9304C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6A74-97E5-4FFF-83C8-3541BF60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Loss Prevention Committee Meeting</vt:lpstr>
    </vt:vector>
  </TitlesOfParts>
  <Company>Town of Newington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Loss Prevention Committee Meeting</dc:title>
  <dc:creator>Theresa Tomlinson</dc:creator>
  <cp:lastModifiedBy>Town Administrator 2</cp:lastModifiedBy>
  <cp:revision>2</cp:revision>
  <cp:lastPrinted>2016-04-28T14:56:00Z</cp:lastPrinted>
  <dcterms:created xsi:type="dcterms:W3CDTF">2016-09-15T18:04:00Z</dcterms:created>
  <dcterms:modified xsi:type="dcterms:W3CDTF">2016-09-15T18:04:00Z</dcterms:modified>
</cp:coreProperties>
</file>