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CFA1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  <w:u w:val="single"/>
        </w:rPr>
      </w:pPr>
      <w:r w:rsidRPr="00E66045">
        <w:rPr>
          <w:rFonts w:ascii="Palatino Linotype" w:hAnsi="Palatino Linotype"/>
          <w:b/>
          <w:sz w:val="48"/>
          <w:szCs w:val="48"/>
          <w:u w:val="single"/>
        </w:rPr>
        <w:t>Town of Newington</w:t>
      </w:r>
    </w:p>
    <w:p w14:paraId="44B72563" w14:textId="77777777" w:rsidR="002123CE" w:rsidRPr="00E66045" w:rsidRDefault="002123CE" w:rsidP="002123CE">
      <w:pPr>
        <w:jc w:val="center"/>
        <w:rPr>
          <w:rFonts w:ascii="Palatino Linotype" w:hAnsi="Palatino Linotype"/>
          <w:b/>
          <w:sz w:val="48"/>
          <w:szCs w:val="48"/>
        </w:rPr>
      </w:pPr>
      <w:r w:rsidRPr="00E66045">
        <w:rPr>
          <w:rFonts w:ascii="Palatino Linotype" w:hAnsi="Palatino Linotype"/>
          <w:b/>
          <w:sz w:val="48"/>
          <w:szCs w:val="48"/>
        </w:rPr>
        <w:t>Planning Board</w:t>
      </w:r>
    </w:p>
    <w:p w14:paraId="41220EE5" w14:textId="60FA9A98" w:rsidR="002123CE" w:rsidRPr="00E66045" w:rsidRDefault="0055767F" w:rsidP="002123CE">
      <w:pPr>
        <w:jc w:val="center"/>
        <w:rPr>
          <w:rFonts w:ascii="Palatino Linotype" w:hAnsi="Palatino Linotype"/>
          <w:b/>
          <w:sz w:val="48"/>
          <w:szCs w:val="48"/>
        </w:rPr>
      </w:pPr>
      <w:proofErr w:type="gramStart"/>
      <w:r>
        <w:rPr>
          <w:rFonts w:ascii="Palatino Linotype" w:hAnsi="Palatino Linotype"/>
          <w:b/>
          <w:sz w:val="48"/>
          <w:szCs w:val="48"/>
        </w:rPr>
        <w:t>A  G</w:t>
      </w:r>
      <w:proofErr w:type="gramEnd"/>
      <w:r>
        <w:rPr>
          <w:rFonts w:ascii="Palatino Linotype" w:hAnsi="Palatino Linotype"/>
          <w:b/>
          <w:sz w:val="48"/>
          <w:szCs w:val="48"/>
        </w:rPr>
        <w:t xml:space="preserve">  E  N  D  A</w:t>
      </w:r>
    </w:p>
    <w:p w14:paraId="7CCB6B05" w14:textId="77777777" w:rsidR="00AC1255" w:rsidRDefault="00AC1255" w:rsidP="002123CE">
      <w:pPr>
        <w:jc w:val="both"/>
        <w:rPr>
          <w:rFonts w:ascii="Palatino Linotype" w:hAnsi="Palatino Linotype"/>
          <w:sz w:val="22"/>
          <w:szCs w:val="22"/>
        </w:rPr>
      </w:pPr>
    </w:p>
    <w:p w14:paraId="43C64A6D" w14:textId="49FFFE4B" w:rsidR="002123CE" w:rsidRPr="008E2771" w:rsidRDefault="002123CE" w:rsidP="002123CE">
      <w:pPr>
        <w:jc w:val="both"/>
        <w:rPr>
          <w:rFonts w:ascii="Palatino Linotype" w:hAnsi="Palatino Linotype"/>
          <w:sz w:val="22"/>
          <w:szCs w:val="22"/>
        </w:rPr>
      </w:pPr>
      <w:r w:rsidRPr="008E2771">
        <w:rPr>
          <w:rFonts w:ascii="Palatino Linotype" w:hAnsi="Palatino Linotype"/>
          <w:sz w:val="22"/>
          <w:szCs w:val="22"/>
        </w:rPr>
        <w:t xml:space="preserve">The Newington Planning Board will </w:t>
      </w:r>
      <w:r w:rsidR="00A864B2" w:rsidRPr="008E2771">
        <w:rPr>
          <w:rFonts w:ascii="Palatino Linotype" w:hAnsi="Palatino Linotype"/>
          <w:sz w:val="22"/>
          <w:szCs w:val="22"/>
        </w:rPr>
        <w:t>meet</w:t>
      </w:r>
      <w:r w:rsidRPr="008E2771">
        <w:rPr>
          <w:rFonts w:ascii="Palatino Linotype" w:hAnsi="Palatino Linotype"/>
          <w:sz w:val="22"/>
          <w:szCs w:val="22"/>
        </w:rPr>
        <w:t xml:space="preserve"> o</w:t>
      </w:r>
      <w:r w:rsidR="005810FF">
        <w:rPr>
          <w:rFonts w:ascii="Palatino Linotype" w:hAnsi="Palatino Linotype"/>
          <w:sz w:val="22"/>
          <w:szCs w:val="22"/>
        </w:rPr>
        <w:t xml:space="preserve">n </w:t>
      </w:r>
      <w:r w:rsidR="00AC1255">
        <w:rPr>
          <w:rFonts w:ascii="Palatino Linotype" w:hAnsi="Palatino Linotype"/>
          <w:sz w:val="22"/>
          <w:szCs w:val="22"/>
        </w:rPr>
        <w:t>March 25,</w:t>
      </w:r>
      <w:r w:rsidR="005810FF">
        <w:rPr>
          <w:rFonts w:ascii="Palatino Linotype" w:hAnsi="Palatino Linotype"/>
          <w:sz w:val="22"/>
          <w:szCs w:val="22"/>
        </w:rPr>
        <w:t xml:space="preserve"> 2024 at 6:00 PM </w:t>
      </w:r>
      <w:r w:rsidRPr="008E2771">
        <w:rPr>
          <w:rFonts w:ascii="Palatino Linotype" w:hAnsi="Palatino Linotype"/>
          <w:sz w:val="22"/>
          <w:szCs w:val="22"/>
        </w:rPr>
        <w:t>at the Town Hall, 205 Nimble Hill Road, Newington N</w:t>
      </w:r>
      <w:r w:rsidR="002642A8">
        <w:rPr>
          <w:rFonts w:ascii="Palatino Linotype" w:hAnsi="Palatino Linotype"/>
          <w:sz w:val="22"/>
          <w:szCs w:val="22"/>
        </w:rPr>
        <w:t>ew Hampshire</w:t>
      </w:r>
      <w:r w:rsidRPr="008E2771">
        <w:rPr>
          <w:rFonts w:ascii="Palatino Linotype" w:hAnsi="Palatino Linotype"/>
          <w:sz w:val="22"/>
          <w:szCs w:val="22"/>
        </w:rPr>
        <w:t xml:space="preserve"> t</w:t>
      </w:r>
      <w:r w:rsidR="0055767F">
        <w:rPr>
          <w:rFonts w:ascii="Palatino Linotype" w:hAnsi="Palatino Linotype"/>
          <w:sz w:val="22"/>
          <w:szCs w:val="22"/>
        </w:rPr>
        <w:t>o discuss t</w:t>
      </w:r>
      <w:r w:rsidRPr="008E2771">
        <w:rPr>
          <w:rFonts w:ascii="Palatino Linotype" w:hAnsi="Palatino Linotype"/>
          <w:sz w:val="22"/>
          <w:szCs w:val="22"/>
        </w:rPr>
        <w:t xml:space="preserve">he following </w:t>
      </w:r>
      <w:r w:rsidR="00A864B2" w:rsidRPr="008E2771">
        <w:rPr>
          <w:rFonts w:ascii="Palatino Linotype" w:hAnsi="Palatino Linotype"/>
          <w:sz w:val="22"/>
          <w:szCs w:val="22"/>
        </w:rPr>
        <w:t>matters</w:t>
      </w:r>
      <w:r w:rsidRPr="008E2771">
        <w:rPr>
          <w:rFonts w:ascii="Palatino Linotype" w:hAnsi="Palatino Linotype"/>
          <w:sz w:val="22"/>
          <w:szCs w:val="22"/>
        </w:rPr>
        <w:t>:</w:t>
      </w:r>
    </w:p>
    <w:p w14:paraId="2306D2C1" w14:textId="6A08C764" w:rsidR="00C67DC2" w:rsidRDefault="00C67DC2" w:rsidP="00C67DC2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</w:p>
    <w:p w14:paraId="013EA2A3" w14:textId="6DC75A99" w:rsidR="0055767F" w:rsidRPr="00BE31C8" w:rsidRDefault="003C0843" w:rsidP="002642A8">
      <w:pPr>
        <w:jc w:val="both"/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</w:pPr>
      <w:r w:rsidRP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>Pledge of Allegiance</w:t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  <w:r w:rsidR="00BE31C8">
        <w:rPr>
          <w:rFonts w:ascii="Palatino Linotype" w:hAnsi="Palatino Linotype"/>
          <w:b/>
          <w:color w:val="000000" w:themeColor="text1"/>
          <w:sz w:val="22"/>
          <w:szCs w:val="22"/>
          <w:u w:val="single"/>
        </w:rPr>
        <w:tab/>
      </w:r>
    </w:p>
    <w:p w14:paraId="496FCBC3" w14:textId="77777777" w:rsidR="0075099E" w:rsidRDefault="0075099E" w:rsidP="00C67DC2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61A11D24" w14:textId="2390AE12" w:rsidR="0075099E" w:rsidRDefault="0075099E" w:rsidP="00C67DC2">
      <w:pPr>
        <w:jc w:val="both"/>
        <w:rPr>
          <w:sz w:val="22"/>
          <w:szCs w:val="22"/>
        </w:rPr>
      </w:pPr>
      <w:r w:rsidRPr="0075099E">
        <w:rPr>
          <w:rFonts w:ascii="Palatino Linotype" w:hAnsi="Palatino Linotype"/>
          <w:b/>
          <w:bCs/>
          <w:sz w:val="22"/>
          <w:szCs w:val="22"/>
        </w:rPr>
        <w:t>PUBLIC HEARINGS:</w:t>
      </w:r>
    </w:p>
    <w:p w14:paraId="0205BBE7" w14:textId="77777777" w:rsidR="00AC1255" w:rsidRPr="00F77B4F" w:rsidRDefault="00AC1255" w:rsidP="00AC1255">
      <w:pPr>
        <w:jc w:val="both"/>
        <w:rPr>
          <w:rFonts w:ascii="Palatino Linotype" w:hAnsi="Palatino Linotype"/>
          <w:b/>
          <w:color w:val="000000" w:themeColor="text1"/>
        </w:rPr>
      </w:pPr>
    </w:p>
    <w:p w14:paraId="310645CA" w14:textId="77777777" w:rsidR="00AC1255" w:rsidRPr="00AC1255" w:rsidRDefault="00AC1255" w:rsidP="00AC1255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AC1255">
        <w:rPr>
          <w:rFonts w:ascii="Palatino Linotype" w:hAnsi="Palatino Linotype"/>
          <w:b/>
          <w:bCs/>
          <w:sz w:val="22"/>
          <w:szCs w:val="22"/>
        </w:rPr>
        <w:t>PUBLIC HEARING</w:t>
      </w:r>
      <w:r w:rsidRPr="00AC1255">
        <w:rPr>
          <w:rFonts w:ascii="Palatino Linotype" w:hAnsi="Palatino Linotype"/>
          <w:sz w:val="22"/>
          <w:szCs w:val="22"/>
        </w:rPr>
        <w:t xml:space="preserve">:  </w:t>
      </w:r>
      <w:r w:rsidRPr="00AC1255">
        <w:rPr>
          <w:rFonts w:ascii="Palatino Linotype" w:hAnsi="Palatino Linotype"/>
          <w:b/>
          <w:bCs/>
          <w:sz w:val="22"/>
          <w:szCs w:val="22"/>
        </w:rPr>
        <w:t xml:space="preserve">Site Plan Review </w:t>
      </w:r>
      <w:r w:rsidRPr="00AC1255">
        <w:rPr>
          <w:rFonts w:ascii="Palatino Linotype" w:hAnsi="Palatino Linotype"/>
          <w:sz w:val="22"/>
          <w:szCs w:val="22"/>
        </w:rPr>
        <w:t xml:space="preserve">for 25 Piscataqua Drive, LLC, 25 Piscataqua Drive, Tax MAP 27 / LOT 22 (Wilcox Industries) to remove +-16,150 </w:t>
      </w:r>
      <w:proofErr w:type="spellStart"/>
      <w:r w:rsidRPr="00AC1255">
        <w:rPr>
          <w:rFonts w:ascii="Palatino Linotype" w:hAnsi="Palatino Linotype"/>
          <w:sz w:val="22"/>
          <w:szCs w:val="22"/>
        </w:rPr>
        <w:t>s.f.</w:t>
      </w:r>
      <w:proofErr w:type="spellEnd"/>
      <w:r w:rsidRPr="00AC1255">
        <w:rPr>
          <w:rFonts w:ascii="Palatino Linotype" w:hAnsi="Palatino Linotype"/>
          <w:sz w:val="22"/>
          <w:szCs w:val="22"/>
        </w:rPr>
        <w:t xml:space="preserve"> of the existing 1-story office building and reconstruct a +-23,100 </w:t>
      </w:r>
      <w:proofErr w:type="spellStart"/>
      <w:r w:rsidRPr="00AC1255">
        <w:rPr>
          <w:rFonts w:ascii="Palatino Linotype" w:hAnsi="Palatino Linotype"/>
          <w:sz w:val="22"/>
          <w:szCs w:val="22"/>
        </w:rPr>
        <w:t>s.f.</w:t>
      </w:r>
      <w:proofErr w:type="spellEnd"/>
      <w:r w:rsidRPr="00AC1255">
        <w:rPr>
          <w:rFonts w:ascii="Palatino Linotype" w:hAnsi="Palatino Linotype"/>
          <w:sz w:val="22"/>
          <w:szCs w:val="22"/>
        </w:rPr>
        <w:t xml:space="preserve"> footprint, 3-story building (+-69,300 total </w:t>
      </w:r>
      <w:proofErr w:type="spellStart"/>
      <w:r w:rsidRPr="00AC1255">
        <w:rPr>
          <w:rFonts w:ascii="Palatino Linotype" w:hAnsi="Palatino Linotype"/>
          <w:sz w:val="22"/>
          <w:szCs w:val="22"/>
        </w:rPr>
        <w:t>s.f.</w:t>
      </w:r>
      <w:proofErr w:type="spellEnd"/>
      <w:r w:rsidRPr="00AC1255">
        <w:rPr>
          <w:rFonts w:ascii="Palatino Linotype" w:hAnsi="Palatino Linotype"/>
          <w:sz w:val="22"/>
          <w:szCs w:val="22"/>
        </w:rPr>
        <w:t xml:space="preserve">)  of manufacturing and office space on the front of the existing facility.  </w:t>
      </w:r>
    </w:p>
    <w:p w14:paraId="58B02B0E" w14:textId="77777777" w:rsidR="00AC1255" w:rsidRPr="00AC1255" w:rsidRDefault="00AC1255" w:rsidP="00AC1255">
      <w:pPr>
        <w:pStyle w:val="ListParagraph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79708C4D" w14:textId="77777777" w:rsidR="00AC1255" w:rsidRPr="00AC1255" w:rsidRDefault="00AC1255" w:rsidP="00AC1255">
      <w:pPr>
        <w:pStyle w:val="ListParagraph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eastAsia="en-US"/>
        </w:rPr>
      </w:pPr>
      <w:r w:rsidRPr="00AC1255">
        <w:rPr>
          <w:rFonts w:ascii="Palatino Linotype" w:hAnsi="Palatino Linotype"/>
          <w:b/>
          <w:bCs/>
          <w:sz w:val="22"/>
          <w:szCs w:val="22"/>
        </w:rPr>
        <w:t xml:space="preserve">PUBLIC HEARING:  Subdivision </w:t>
      </w:r>
      <w:r w:rsidRPr="00AC1255">
        <w:rPr>
          <w:rFonts w:ascii="Palatino Linotype" w:hAnsi="Palatino Linotype"/>
          <w:sz w:val="22"/>
          <w:szCs w:val="22"/>
        </w:rPr>
        <w:t xml:space="preserve">for Norman and Cara Walker </w:t>
      </w:r>
      <w:r w:rsidRPr="00AC1255">
        <w:rPr>
          <w:rFonts w:ascii="Palatino Linotype" w:hAnsi="Palatino Linotype"/>
          <w:b/>
          <w:bCs/>
          <w:i/>
          <w:iCs/>
          <w:sz w:val="22"/>
          <w:szCs w:val="22"/>
        </w:rPr>
        <w:t>(continued).</w:t>
      </w:r>
      <w:r w:rsidRPr="00AC1255">
        <w:rPr>
          <w:rFonts w:ascii="Palatino Linotype" w:hAnsi="Palatino Linotype"/>
          <w:sz w:val="22"/>
          <w:szCs w:val="22"/>
        </w:rPr>
        <w:t xml:space="preserve">  The applicant proposes to subdivide their existing property located at 315 Newington Road consisting of 120,828 </w:t>
      </w:r>
      <w:proofErr w:type="spellStart"/>
      <w:r w:rsidRPr="00AC1255">
        <w:rPr>
          <w:rFonts w:ascii="Palatino Linotype" w:hAnsi="Palatino Linotype"/>
          <w:sz w:val="22"/>
          <w:szCs w:val="22"/>
        </w:rPr>
        <w:t>s.f.</w:t>
      </w:r>
      <w:proofErr w:type="spellEnd"/>
      <w:r w:rsidRPr="00AC1255">
        <w:rPr>
          <w:rFonts w:ascii="Palatino Linotype" w:hAnsi="Palatino Linotype"/>
          <w:sz w:val="22"/>
          <w:szCs w:val="22"/>
        </w:rPr>
        <w:t xml:space="preserve"> into two lots of 60,414 and 60,414 </w:t>
      </w:r>
      <w:proofErr w:type="spellStart"/>
      <w:r w:rsidRPr="00AC1255">
        <w:rPr>
          <w:rFonts w:ascii="Palatino Linotype" w:hAnsi="Palatino Linotype"/>
          <w:sz w:val="22"/>
          <w:szCs w:val="22"/>
        </w:rPr>
        <w:t>s.f.</w:t>
      </w:r>
      <w:proofErr w:type="spellEnd"/>
      <w:r w:rsidRPr="00AC1255">
        <w:rPr>
          <w:rFonts w:ascii="Palatino Linotype" w:hAnsi="Palatino Linotype"/>
          <w:sz w:val="22"/>
          <w:szCs w:val="22"/>
        </w:rPr>
        <w:t xml:space="preserve"> respectively.  A Variance was granted by the Newington Zoning Board of Adjustment to allow two 60,000 </w:t>
      </w:r>
      <w:proofErr w:type="spellStart"/>
      <w:r w:rsidRPr="00AC1255">
        <w:rPr>
          <w:rFonts w:ascii="Palatino Linotype" w:hAnsi="Palatino Linotype"/>
          <w:sz w:val="22"/>
          <w:szCs w:val="22"/>
        </w:rPr>
        <w:t>s.f.</w:t>
      </w:r>
      <w:proofErr w:type="spellEnd"/>
      <w:r w:rsidRPr="00AC1255">
        <w:rPr>
          <w:rFonts w:ascii="Palatino Linotype" w:hAnsi="Palatino Linotype"/>
          <w:sz w:val="22"/>
          <w:szCs w:val="22"/>
        </w:rPr>
        <w:t xml:space="preserve"> lots where 80,000 is required on June 29, 2023.  Tax MAP 53 / LOT 6-1.  </w:t>
      </w:r>
    </w:p>
    <w:p w14:paraId="6DC36C77" w14:textId="77777777" w:rsidR="00AC1255" w:rsidRPr="00AC1255" w:rsidRDefault="00AC1255" w:rsidP="00AC1255">
      <w:pPr>
        <w:pStyle w:val="ListParagraph"/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2693D91F" w14:textId="0ABBBA8A" w:rsidR="00BE31C8" w:rsidRDefault="00AC1255" w:rsidP="009E6141">
      <w:pPr>
        <w:pStyle w:val="ListParagraph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Palatino Linotype" w:hAnsi="Palatino Linotype"/>
          <w:color w:val="000000"/>
          <w:sz w:val="22"/>
          <w:szCs w:val="22"/>
          <w:lang w:eastAsia="en-US"/>
        </w:rPr>
      </w:pPr>
      <w:r w:rsidRPr="00AC1255">
        <w:rPr>
          <w:rFonts w:ascii="Palatino Linotype" w:hAnsi="Palatino Linotype"/>
          <w:b/>
          <w:bCs/>
          <w:i/>
          <w:iCs/>
          <w:color w:val="000000"/>
          <w:sz w:val="22"/>
          <w:szCs w:val="22"/>
          <w:lang w:eastAsia="en-US"/>
        </w:rPr>
        <w:t>Discussion</w:t>
      </w:r>
      <w:r w:rsidRPr="00AC1255">
        <w:rPr>
          <w:rFonts w:ascii="Palatino Linotype" w:hAnsi="Palatino Linotype"/>
          <w:b/>
          <w:bCs/>
          <w:color w:val="000000"/>
          <w:sz w:val="22"/>
          <w:szCs w:val="22"/>
          <w:lang w:eastAsia="en-US"/>
        </w:rPr>
        <w:t>:</w:t>
      </w:r>
      <w:r w:rsidRPr="00AC1255">
        <w:rPr>
          <w:rFonts w:ascii="Palatino Linotype" w:hAnsi="Palatino Linotype"/>
          <w:color w:val="000000"/>
          <w:sz w:val="22"/>
          <w:szCs w:val="22"/>
          <w:lang w:eastAsia="en-US"/>
        </w:rPr>
        <w:t xml:space="preserve"> Conversion of former Old Asia / Shogun Restaurant to an integrated restaurant, bar &amp; indoor dog park, located at 347 Shattuck Way, Tax MAP 13 / LOT 1A.  Brad Sterl, Applicant.</w:t>
      </w:r>
    </w:p>
    <w:p w14:paraId="605ACF98" w14:textId="77777777" w:rsidR="001E790C" w:rsidRPr="001E790C" w:rsidRDefault="001E790C" w:rsidP="001E790C">
      <w:pPr>
        <w:pStyle w:val="ListParagraph"/>
        <w:rPr>
          <w:rFonts w:ascii="Palatino Linotype" w:hAnsi="Palatino Linotype"/>
          <w:color w:val="000000"/>
          <w:sz w:val="22"/>
          <w:szCs w:val="22"/>
          <w:lang w:eastAsia="en-US"/>
        </w:rPr>
      </w:pPr>
    </w:p>
    <w:p w14:paraId="091406F0" w14:textId="42F4E77C" w:rsidR="001E790C" w:rsidRPr="001E790C" w:rsidRDefault="001E790C" w:rsidP="001E790C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9E6141">
        <w:rPr>
          <w:rFonts w:ascii="Palatino Linotype" w:hAnsi="Palatino Linotype"/>
          <w:sz w:val="22"/>
          <w:szCs w:val="22"/>
        </w:rPr>
        <w:t xml:space="preserve">Old Business: Discussion regarding minor modifications to the Site plan for </w:t>
      </w:r>
      <w:r w:rsidRPr="009E6141">
        <w:rPr>
          <w:rStyle w:val="MessageHeaderLabel"/>
          <w:rFonts w:ascii="Palatino Linotype" w:hAnsi="Palatino Linotype" w:cs="Palatino Linotype"/>
          <w:sz w:val="22"/>
          <w:szCs w:val="22"/>
        </w:rPr>
        <w:t xml:space="preserve">TAX MAP 20 / LOT 4-C Woodbury Avenue.   </w:t>
      </w:r>
    </w:p>
    <w:p w14:paraId="4ECDDFD2" w14:textId="77777777" w:rsidR="00A84BF9" w:rsidRPr="0075099E" w:rsidRDefault="00A84BF9" w:rsidP="00A84BF9">
      <w:pPr>
        <w:pStyle w:val="ListParagraph"/>
        <w:rPr>
          <w:rFonts w:ascii="Palatino Linotype" w:hAnsi="Palatino Linotype"/>
          <w:sz w:val="22"/>
          <w:szCs w:val="22"/>
        </w:rPr>
      </w:pPr>
    </w:p>
    <w:p w14:paraId="0A53E03B" w14:textId="1A092134" w:rsidR="00A84BF9" w:rsidRDefault="00A84BF9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75099E">
        <w:rPr>
          <w:rFonts w:ascii="Palatino Linotype" w:hAnsi="Palatino Linotype"/>
          <w:sz w:val="22"/>
          <w:szCs w:val="22"/>
        </w:rPr>
        <w:t xml:space="preserve">Review and Approve DRAFT Minutes from </w:t>
      </w:r>
      <w:r w:rsidR="00AC1255">
        <w:rPr>
          <w:rFonts w:ascii="Palatino Linotype" w:hAnsi="Palatino Linotype"/>
          <w:sz w:val="22"/>
          <w:szCs w:val="22"/>
        </w:rPr>
        <w:t>February 12</w:t>
      </w:r>
      <w:r w:rsidR="0075099E" w:rsidRPr="0075099E">
        <w:rPr>
          <w:rFonts w:ascii="Palatino Linotype" w:hAnsi="Palatino Linotype"/>
          <w:sz w:val="22"/>
          <w:szCs w:val="22"/>
        </w:rPr>
        <w:t>, 2024</w:t>
      </w:r>
    </w:p>
    <w:p w14:paraId="09260F92" w14:textId="77777777" w:rsidR="00AC1255" w:rsidRPr="00AC1255" w:rsidRDefault="00AC1255" w:rsidP="00AC1255">
      <w:pPr>
        <w:pStyle w:val="ListParagraph"/>
        <w:rPr>
          <w:rFonts w:ascii="Palatino Linotype" w:hAnsi="Palatino Linotype"/>
          <w:sz w:val="22"/>
          <w:szCs w:val="22"/>
        </w:rPr>
      </w:pPr>
    </w:p>
    <w:p w14:paraId="50DCFFDB" w14:textId="7E93E8F4" w:rsidR="003C0843" w:rsidRDefault="003C0843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75099E">
        <w:rPr>
          <w:rFonts w:ascii="Palatino Linotype" w:hAnsi="Palatino Linotype"/>
          <w:sz w:val="22"/>
          <w:szCs w:val="22"/>
        </w:rPr>
        <w:t xml:space="preserve">Other </w:t>
      </w:r>
      <w:r w:rsidR="009E6141">
        <w:rPr>
          <w:rFonts w:ascii="Palatino Linotype" w:hAnsi="Palatino Linotype"/>
          <w:sz w:val="22"/>
          <w:szCs w:val="22"/>
        </w:rPr>
        <w:t>Business.</w:t>
      </w:r>
    </w:p>
    <w:p w14:paraId="42812E09" w14:textId="77777777" w:rsidR="009E6141" w:rsidRPr="001E790C" w:rsidRDefault="009E6141" w:rsidP="001E790C">
      <w:pPr>
        <w:rPr>
          <w:rFonts w:ascii="Palatino Linotype" w:hAnsi="Palatino Linotype"/>
          <w:sz w:val="22"/>
          <w:szCs w:val="22"/>
        </w:rPr>
      </w:pPr>
    </w:p>
    <w:p w14:paraId="37DA0867" w14:textId="570607F7" w:rsidR="009E6141" w:rsidRPr="009E6141" w:rsidRDefault="009E6141" w:rsidP="009E6141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75099E">
        <w:rPr>
          <w:rFonts w:ascii="Palatino Linotype" w:hAnsi="Palatino Linotype"/>
          <w:sz w:val="22"/>
          <w:szCs w:val="22"/>
        </w:rPr>
        <w:t>Report from Town Planner.</w:t>
      </w:r>
    </w:p>
    <w:p w14:paraId="5B1F3F96" w14:textId="77777777" w:rsidR="003C0843" w:rsidRPr="0075099E" w:rsidRDefault="003C0843" w:rsidP="003C0843">
      <w:pPr>
        <w:pStyle w:val="ListParagraph"/>
        <w:rPr>
          <w:rFonts w:ascii="Palatino Linotype" w:hAnsi="Palatino Linotype"/>
          <w:b/>
          <w:bCs/>
          <w:sz w:val="22"/>
          <w:szCs w:val="22"/>
        </w:rPr>
      </w:pPr>
    </w:p>
    <w:p w14:paraId="5A25118D" w14:textId="26AE4512" w:rsidR="003C0843" w:rsidRPr="0075099E" w:rsidRDefault="003C0843" w:rsidP="002123CE">
      <w:pPr>
        <w:pStyle w:val="ListParagraph"/>
        <w:numPr>
          <w:ilvl w:val="0"/>
          <w:numId w:val="5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75099E">
        <w:rPr>
          <w:rFonts w:ascii="Palatino Linotype" w:hAnsi="Palatino Linotype"/>
          <w:b/>
          <w:bCs/>
          <w:sz w:val="22"/>
          <w:szCs w:val="22"/>
        </w:rPr>
        <w:t>Adjourn.</w:t>
      </w:r>
    </w:p>
    <w:p w14:paraId="612E4424" w14:textId="77777777" w:rsidR="0055767F" w:rsidRDefault="0055767F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2E62EB98" w14:textId="77777777" w:rsidR="003C0843" w:rsidRDefault="003C0843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D763773" w14:textId="14E7F162" w:rsidR="002123CE" w:rsidRPr="008E2771" w:rsidRDefault="002123CE" w:rsidP="002123CE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8E2771">
        <w:rPr>
          <w:rFonts w:ascii="Palatino Linotype" w:hAnsi="Palatino Linotype"/>
          <w:b/>
          <w:bCs/>
          <w:sz w:val="22"/>
          <w:szCs w:val="22"/>
        </w:rPr>
        <w:t>Denis Hebert, Chair</w:t>
      </w:r>
    </w:p>
    <w:p w14:paraId="2D978BD5" w14:textId="0072AA68" w:rsidR="00BE31C8" w:rsidRPr="00D14814" w:rsidRDefault="002123CE" w:rsidP="0075099E">
      <w:pPr>
        <w:jc w:val="both"/>
        <w:rPr>
          <w:b/>
          <w:bCs/>
        </w:rPr>
      </w:pPr>
      <w:r w:rsidRPr="008E2771">
        <w:rPr>
          <w:rFonts w:ascii="Palatino Linotype" w:hAnsi="Palatino Linotype"/>
          <w:b/>
          <w:bCs/>
          <w:sz w:val="22"/>
          <w:szCs w:val="22"/>
        </w:rPr>
        <w:t>Newington Planning Board</w:t>
      </w:r>
      <w:r w:rsidRPr="008E2771">
        <w:rPr>
          <w:sz w:val="22"/>
          <w:szCs w:val="22"/>
        </w:rPr>
        <w:t xml:space="preserve">  </w:t>
      </w:r>
    </w:p>
    <w:sectPr w:rsidR="00BE31C8" w:rsidRPr="00D14814" w:rsidSect="003364FA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5286"/>
    <w:multiLevelType w:val="hybridMultilevel"/>
    <w:tmpl w:val="871A6764"/>
    <w:lvl w:ilvl="0" w:tplc="C930E8E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B6B1B"/>
    <w:multiLevelType w:val="hybridMultilevel"/>
    <w:tmpl w:val="29C6E33E"/>
    <w:lvl w:ilvl="0" w:tplc="CCE61A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AB1C41"/>
    <w:multiLevelType w:val="hybridMultilevel"/>
    <w:tmpl w:val="2998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60A8C"/>
    <w:multiLevelType w:val="hybridMultilevel"/>
    <w:tmpl w:val="B590D7B4"/>
    <w:lvl w:ilvl="0" w:tplc="F6EA22C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17587"/>
    <w:multiLevelType w:val="hybridMultilevel"/>
    <w:tmpl w:val="F912D7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75AA5"/>
    <w:multiLevelType w:val="hybridMultilevel"/>
    <w:tmpl w:val="371C7ADE"/>
    <w:lvl w:ilvl="0" w:tplc="F3BC23D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967811">
    <w:abstractNumId w:val="2"/>
  </w:num>
  <w:num w:numId="2" w16cid:durableId="742222397">
    <w:abstractNumId w:val="1"/>
  </w:num>
  <w:num w:numId="3" w16cid:durableId="1787311777">
    <w:abstractNumId w:val="5"/>
  </w:num>
  <w:num w:numId="4" w16cid:durableId="40784540">
    <w:abstractNumId w:val="3"/>
  </w:num>
  <w:num w:numId="5" w16cid:durableId="299962377">
    <w:abstractNumId w:val="0"/>
  </w:num>
  <w:num w:numId="6" w16cid:durableId="627710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5974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E"/>
    <w:rsid w:val="00096A22"/>
    <w:rsid w:val="001061EF"/>
    <w:rsid w:val="00121C1D"/>
    <w:rsid w:val="00132274"/>
    <w:rsid w:val="001E790C"/>
    <w:rsid w:val="002123CE"/>
    <w:rsid w:val="002642A8"/>
    <w:rsid w:val="003364FA"/>
    <w:rsid w:val="003B7A51"/>
    <w:rsid w:val="003C0843"/>
    <w:rsid w:val="004D2CAA"/>
    <w:rsid w:val="0055767F"/>
    <w:rsid w:val="005810FF"/>
    <w:rsid w:val="00582704"/>
    <w:rsid w:val="005A7992"/>
    <w:rsid w:val="005D0315"/>
    <w:rsid w:val="006005B6"/>
    <w:rsid w:val="006D49FE"/>
    <w:rsid w:val="0075099E"/>
    <w:rsid w:val="00794782"/>
    <w:rsid w:val="007F11FF"/>
    <w:rsid w:val="0080033C"/>
    <w:rsid w:val="00812F57"/>
    <w:rsid w:val="0086670F"/>
    <w:rsid w:val="008E2771"/>
    <w:rsid w:val="00962DCB"/>
    <w:rsid w:val="009E6141"/>
    <w:rsid w:val="00A726F2"/>
    <w:rsid w:val="00A819A9"/>
    <w:rsid w:val="00A84BF9"/>
    <w:rsid w:val="00A864B2"/>
    <w:rsid w:val="00AC1255"/>
    <w:rsid w:val="00B22089"/>
    <w:rsid w:val="00BD5307"/>
    <w:rsid w:val="00BE31C8"/>
    <w:rsid w:val="00C67DC2"/>
    <w:rsid w:val="00CA19A6"/>
    <w:rsid w:val="00D14814"/>
    <w:rsid w:val="00DF7753"/>
    <w:rsid w:val="00F149ED"/>
    <w:rsid w:val="00F41CCC"/>
    <w:rsid w:val="00F476F5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6E20"/>
  <w15:chartTrackingRefBased/>
  <w15:docId w15:val="{7E7AA265-9F92-42E9-9192-5F3C2C4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CE"/>
    <w:pPr>
      <w:ind w:left="720"/>
      <w:contextualSpacing/>
    </w:pPr>
  </w:style>
  <w:style w:type="character" w:customStyle="1" w:styleId="MessageHeaderLabel">
    <w:name w:val="Message Header Label"/>
    <w:rsid w:val="009E6141"/>
    <w:rPr>
      <w:rFonts w:ascii="Arial" w:hAnsi="Arial" w:cs="Arial"/>
      <w:b/>
      <w:spacing w:val="-4"/>
      <w:position w:val="0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Krebs</dc:creator>
  <cp:keywords/>
  <dc:description/>
  <cp:lastModifiedBy>John Krebs</cp:lastModifiedBy>
  <cp:revision>5</cp:revision>
  <cp:lastPrinted>2024-03-07T21:12:00Z</cp:lastPrinted>
  <dcterms:created xsi:type="dcterms:W3CDTF">2024-03-07T18:19:00Z</dcterms:created>
  <dcterms:modified xsi:type="dcterms:W3CDTF">2024-03-13T18:01:00Z</dcterms:modified>
</cp:coreProperties>
</file>