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0170DF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March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12504F">
        <w:rPr>
          <w:rFonts w:ascii="Book Antiqua" w:hAnsi="Book Antiqua"/>
          <w:b/>
          <w:sz w:val="24"/>
          <w:szCs w:val="24"/>
        </w:rPr>
        <w:t>7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0170DF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0170DF">
        <w:rPr>
          <w:rFonts w:ascii="Book Antiqua" w:hAnsi="Book Antiqua"/>
          <w:b/>
          <w:sz w:val="24"/>
          <w:szCs w:val="24"/>
        </w:rPr>
        <w:t>: 6:3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1B60C7">
        <w:rPr>
          <w:rFonts w:ascii="Book Antiqua" w:hAnsi="Book Antiqua"/>
          <w:sz w:val="24"/>
          <w:szCs w:val="24"/>
        </w:rPr>
        <w:t>February 17</w:t>
      </w:r>
      <w:r w:rsidR="001B60C7" w:rsidRPr="001B60C7">
        <w:rPr>
          <w:rFonts w:ascii="Book Antiqua" w:hAnsi="Book Antiqua"/>
          <w:sz w:val="24"/>
          <w:szCs w:val="24"/>
          <w:vertAlign w:val="superscript"/>
        </w:rPr>
        <w:t>th</w:t>
      </w:r>
      <w:r w:rsidR="001B60C7">
        <w:rPr>
          <w:rFonts w:ascii="Book Antiqua" w:hAnsi="Book Antiqua"/>
          <w:sz w:val="24"/>
          <w:szCs w:val="24"/>
        </w:rPr>
        <w:t>, 2016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E8384C">
        <w:rPr>
          <w:rFonts w:ascii="Book Antiqua" w:hAnsi="Book Antiqua" w:cs="Times New Roman"/>
          <w:sz w:val="24"/>
          <w:szCs w:val="24"/>
        </w:rPr>
        <w:t>49,284.60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12504F">
        <w:rPr>
          <w:rFonts w:ascii="Book Antiqua" w:hAnsi="Book Antiqua" w:cs="Times New Roman"/>
          <w:sz w:val="24"/>
          <w:szCs w:val="24"/>
        </w:rPr>
        <w:t>2/2</w:t>
      </w:r>
      <w:r w:rsidR="000170DF">
        <w:rPr>
          <w:rFonts w:ascii="Book Antiqua" w:hAnsi="Book Antiqua" w:cs="Times New Roman"/>
          <w:sz w:val="24"/>
          <w:szCs w:val="24"/>
        </w:rPr>
        <w:t>3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C162D0">
        <w:rPr>
          <w:rFonts w:ascii="Book Antiqua" w:hAnsi="Book Antiqua" w:cs="Times New Roman"/>
          <w:sz w:val="24"/>
          <w:szCs w:val="24"/>
        </w:rPr>
        <w:t xml:space="preserve"> and $</w:t>
      </w:r>
      <w:r w:rsidR="005270B6">
        <w:rPr>
          <w:rFonts w:ascii="Book Antiqua" w:hAnsi="Book Antiqua" w:cs="Times New Roman"/>
          <w:sz w:val="24"/>
          <w:szCs w:val="24"/>
        </w:rPr>
        <w:t>235,301.65</w:t>
      </w:r>
      <w:r w:rsidR="00AC53F5">
        <w:rPr>
          <w:rFonts w:ascii="Book Antiqua" w:hAnsi="Book Antiqua" w:cs="Times New Roman"/>
          <w:sz w:val="24"/>
          <w:szCs w:val="24"/>
        </w:rPr>
        <w:t xml:space="preserve"> </w:t>
      </w:r>
      <w:r w:rsidR="000170DF">
        <w:rPr>
          <w:rFonts w:ascii="Book Antiqua" w:hAnsi="Book Antiqua" w:cs="Times New Roman"/>
          <w:sz w:val="24"/>
          <w:szCs w:val="24"/>
        </w:rPr>
        <w:t>dated 3</w:t>
      </w:r>
      <w:r w:rsidR="0012504F">
        <w:rPr>
          <w:rFonts w:ascii="Book Antiqua" w:hAnsi="Book Antiqua" w:cs="Times New Roman"/>
          <w:sz w:val="24"/>
          <w:szCs w:val="24"/>
        </w:rPr>
        <w:t>/1</w:t>
      </w:r>
      <w:r w:rsidR="00BF27E7">
        <w:rPr>
          <w:rFonts w:ascii="Book Antiqua" w:hAnsi="Book Antiqua" w:cs="Times New Roman"/>
          <w:sz w:val="24"/>
          <w:szCs w:val="24"/>
        </w:rPr>
        <w:t>/16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3972F9" w:rsidRDefault="003972F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70B6" w:rsidRDefault="005270B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5270B6"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0C4DB6" w:rsidRDefault="000C4DB6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0C4DB6">
        <w:rPr>
          <w:rFonts w:ascii="Book Antiqua" w:hAnsi="Book Antiqua"/>
          <w:sz w:val="24"/>
          <w:szCs w:val="24"/>
        </w:rPr>
        <w:t>Paul Spinney</w:t>
      </w:r>
      <w:r>
        <w:rPr>
          <w:rFonts w:ascii="Book Antiqua" w:hAnsi="Book Antiqua"/>
          <w:sz w:val="24"/>
          <w:szCs w:val="24"/>
        </w:rPr>
        <w:t>-245 Fox Point Road</w:t>
      </w:r>
    </w:p>
    <w:p w:rsidR="00CA2A0B" w:rsidRDefault="00CA2A0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Mike Marconi-19 Coleman Drive</w:t>
      </w:r>
    </w:p>
    <w:p w:rsidR="00EB2CB3" w:rsidRDefault="00EB2CB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B2CB3" w:rsidRDefault="00EB2CB3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EB2CB3" w:rsidRPr="00EB2CB3" w:rsidRDefault="00EB2CB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B2CB3">
        <w:rPr>
          <w:rFonts w:ascii="Book Antiqua" w:hAnsi="Book Antiqua"/>
          <w:sz w:val="24"/>
          <w:szCs w:val="24"/>
        </w:rPr>
        <w:t>Legal Rep</w:t>
      </w:r>
      <w:r>
        <w:rPr>
          <w:rFonts w:ascii="Book Antiqua" w:hAnsi="Book Antiqua"/>
          <w:sz w:val="24"/>
          <w:szCs w:val="24"/>
        </w:rPr>
        <w:t>resentation-DOT Agreement-Woodbury Ave</w:t>
      </w: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D42C57" w:rsidRDefault="000C4DB6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Wilc</w:t>
      </w:r>
      <w:r w:rsidR="00D42C57">
        <w:rPr>
          <w:rFonts w:ascii="Book Antiqua" w:hAnsi="Book Antiqua"/>
          <w:sz w:val="24"/>
          <w:szCs w:val="24"/>
        </w:rPr>
        <w:t>ox</w:t>
      </w:r>
      <w:r w:rsidR="009675EA">
        <w:rPr>
          <w:rFonts w:ascii="Book Antiqua" w:hAnsi="Book Antiqua"/>
          <w:sz w:val="24"/>
          <w:szCs w:val="24"/>
        </w:rPr>
        <w:t xml:space="preserve"> Way Paving</w:t>
      </w:r>
    </w:p>
    <w:p w:rsidR="00D42C57" w:rsidRPr="000C4DB6" w:rsidRDefault="00D42C5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Eversource</w:t>
      </w:r>
      <w:proofErr w:type="spellEnd"/>
      <w:r>
        <w:rPr>
          <w:rFonts w:ascii="Book Antiqua" w:hAnsi="Book Antiqua"/>
          <w:sz w:val="24"/>
          <w:szCs w:val="24"/>
        </w:rPr>
        <w:t xml:space="preserve"> Request: Tree Cutting</w:t>
      </w:r>
    </w:p>
    <w:p w:rsidR="007B2AD9" w:rsidRDefault="00A00038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Frost Heaves-Wei</w:t>
      </w:r>
      <w:r w:rsidRPr="00A00038">
        <w:rPr>
          <w:rFonts w:ascii="Book Antiqua" w:hAnsi="Book Antiqua"/>
          <w:sz w:val="24"/>
          <w:szCs w:val="24"/>
        </w:rPr>
        <w:t>ght Limits</w:t>
      </w:r>
    </w:p>
    <w:p w:rsidR="000D0E07" w:rsidRPr="00A00038" w:rsidRDefault="000D0E0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Personnel Policy-Legal Review</w:t>
      </w:r>
    </w:p>
    <w:p w:rsidR="005E2180" w:rsidRDefault="005E2180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Essential Power/Nautilus Generation</w:t>
      </w:r>
    </w:p>
    <w:p w:rsidR="00083D9F" w:rsidRDefault="0099656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 Event Permit</w:t>
      </w: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Comcast Status</w:t>
      </w: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Woodbury Ave Traffic Signal Coordination &amp; Maintenance</w:t>
      </w: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Gosling Road Corridor Review</w:t>
      </w: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Coast Bus Route Status</w:t>
      </w:r>
    </w:p>
    <w:p w:rsidR="00EB2CB3" w:rsidRDefault="00EB2CB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Mott Pond Culvert Replacement</w:t>
      </w:r>
    </w:p>
    <w:p w:rsidR="009675EA" w:rsidRDefault="00EC507B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Department Door Repair</w:t>
      </w:r>
    </w:p>
    <w:p w:rsidR="0099656D" w:rsidRPr="00083D9F" w:rsidRDefault="0099656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9B3CD2" w:rsidRDefault="009B3CD2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2165FC" w:rsidRPr="00B61F09" w:rsidRDefault="00C33B5C" w:rsidP="007B2AD9">
      <w:pPr>
        <w:pStyle w:val="NoSpacing"/>
        <w:rPr>
          <w:rFonts w:ascii="Book Antiqua" w:hAnsi="Book Antiqua"/>
          <w:sz w:val="24"/>
          <w:szCs w:val="24"/>
        </w:rPr>
      </w:pPr>
      <w:r w:rsidRPr="00B61F09">
        <w:rPr>
          <w:rFonts w:ascii="Book Antiqua" w:hAnsi="Book Antiqua"/>
          <w:sz w:val="24"/>
          <w:szCs w:val="24"/>
        </w:rPr>
        <w:t>Rick Stern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10B52"/>
    <w:rsid w:val="002165FC"/>
    <w:rsid w:val="00221A37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794C"/>
    <w:rsid w:val="003609E8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41C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7071A"/>
    <w:rsid w:val="00571A2B"/>
    <w:rsid w:val="005801D3"/>
    <w:rsid w:val="005849EA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4360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723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6C1"/>
    <w:rsid w:val="00A30EBA"/>
    <w:rsid w:val="00A31212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6202"/>
    <w:rsid w:val="00C87132"/>
    <w:rsid w:val="00C90745"/>
    <w:rsid w:val="00C91481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06AF"/>
    <w:rsid w:val="00E01288"/>
    <w:rsid w:val="00E04CC5"/>
    <w:rsid w:val="00E05259"/>
    <w:rsid w:val="00E05614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21</cp:revision>
  <cp:lastPrinted>2016-03-03T15:23:00Z</cp:lastPrinted>
  <dcterms:created xsi:type="dcterms:W3CDTF">2016-02-23T15:06:00Z</dcterms:created>
  <dcterms:modified xsi:type="dcterms:W3CDTF">2016-03-04T21:08:00Z</dcterms:modified>
</cp:coreProperties>
</file>